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77A" w:rsidRDefault="00B9677A" w:rsidP="00786551">
      <w:pPr>
        <w:spacing w:after="0" w:line="240" w:lineRule="auto"/>
        <w:jc w:val="center"/>
        <w:rPr>
          <w:rFonts w:ascii="Times New Roman" w:eastAsia="Calibri" w:hAnsi="Times New Roman" w:cs="Times New Roman"/>
          <w:b/>
          <w:bCs/>
          <w:iCs/>
          <w:kern w:val="2"/>
          <w:sz w:val="24"/>
          <w:szCs w:val="24"/>
          <w:lang w:eastAsia="en-US"/>
        </w:rPr>
      </w:pPr>
      <w:r w:rsidRPr="00B9677A">
        <w:rPr>
          <w:rFonts w:ascii="Times New Roman" w:eastAsia="Calibri" w:hAnsi="Times New Roman" w:cs="Times New Roman"/>
          <w:b/>
          <w:bCs/>
          <w:iCs/>
          <w:kern w:val="2"/>
          <w:sz w:val="24"/>
          <w:szCs w:val="24"/>
          <w:lang w:eastAsia="en-US"/>
        </w:rPr>
        <w:t xml:space="preserve">ПРОБЛЕМЫ ХУДОЖЕСТВЕННО – ЭСТЕТИЧЕСКОГО ВОСПИТАНИЯ </w:t>
      </w:r>
    </w:p>
    <w:p w:rsidR="00786551" w:rsidRPr="00B9677A" w:rsidRDefault="00B9677A" w:rsidP="00786551">
      <w:pPr>
        <w:spacing w:after="0" w:line="240" w:lineRule="auto"/>
        <w:jc w:val="center"/>
        <w:rPr>
          <w:rFonts w:ascii="Times New Roman" w:eastAsia="Calibri" w:hAnsi="Times New Roman" w:cs="Times New Roman"/>
          <w:b/>
          <w:bCs/>
          <w:iCs/>
          <w:kern w:val="2"/>
          <w:sz w:val="24"/>
          <w:szCs w:val="24"/>
          <w:lang w:eastAsia="en-US"/>
        </w:rPr>
      </w:pPr>
      <w:r w:rsidRPr="00B9677A">
        <w:rPr>
          <w:rFonts w:ascii="Times New Roman" w:eastAsia="Calibri" w:hAnsi="Times New Roman" w:cs="Times New Roman"/>
          <w:b/>
          <w:bCs/>
          <w:iCs/>
          <w:kern w:val="2"/>
          <w:sz w:val="24"/>
          <w:szCs w:val="24"/>
          <w:lang w:eastAsia="en-US"/>
        </w:rPr>
        <w:t>В ДОШКОЛЬНОМ ОБРАЗОВАНИИ</w:t>
      </w:r>
    </w:p>
    <w:p w:rsidR="00786551" w:rsidRPr="00786551" w:rsidRDefault="00786551" w:rsidP="00786551">
      <w:pPr>
        <w:spacing w:after="0" w:line="240" w:lineRule="auto"/>
        <w:jc w:val="center"/>
        <w:rPr>
          <w:rFonts w:ascii="Times New Roman" w:eastAsia="Calibri" w:hAnsi="Times New Roman" w:cs="Times New Roman"/>
          <w:b/>
          <w:bCs/>
          <w:i/>
          <w:iCs/>
          <w:kern w:val="2"/>
          <w:sz w:val="24"/>
          <w:szCs w:val="24"/>
          <w:lang w:eastAsia="en-US"/>
        </w:rPr>
      </w:pPr>
    </w:p>
    <w:p w:rsidR="00786551" w:rsidRPr="00B9677A" w:rsidRDefault="00786551" w:rsidP="00786551">
      <w:pPr>
        <w:spacing w:after="0" w:line="240" w:lineRule="auto"/>
        <w:ind w:firstLine="709"/>
        <w:jc w:val="right"/>
        <w:rPr>
          <w:rFonts w:ascii="Times New Roman" w:eastAsia="Calibri" w:hAnsi="Times New Roman" w:cs="Times New Roman"/>
          <w:b/>
          <w:i/>
          <w:sz w:val="24"/>
          <w:szCs w:val="24"/>
          <w:lang w:eastAsia="en-US"/>
        </w:rPr>
      </w:pPr>
      <w:r w:rsidRPr="00B9677A">
        <w:rPr>
          <w:rFonts w:ascii="Times New Roman" w:eastAsia="Calibri" w:hAnsi="Times New Roman" w:cs="Times New Roman"/>
          <w:b/>
          <w:i/>
          <w:sz w:val="24"/>
          <w:szCs w:val="24"/>
          <w:lang w:eastAsia="en-US"/>
        </w:rPr>
        <w:t xml:space="preserve">Ставицкая Людмила Сергеевна, </w:t>
      </w:r>
    </w:p>
    <w:p w:rsidR="00786551" w:rsidRPr="00786551" w:rsidRDefault="00786551" w:rsidP="00786551">
      <w:pPr>
        <w:spacing w:after="0" w:line="240" w:lineRule="auto"/>
        <w:ind w:firstLine="709"/>
        <w:jc w:val="right"/>
        <w:rPr>
          <w:rFonts w:ascii="Times New Roman" w:eastAsia="Calibri" w:hAnsi="Times New Roman" w:cs="Times New Roman"/>
          <w:i/>
          <w:sz w:val="24"/>
          <w:szCs w:val="24"/>
          <w:lang w:eastAsia="en-US"/>
        </w:rPr>
      </w:pPr>
      <w:r w:rsidRPr="00786551">
        <w:rPr>
          <w:rFonts w:ascii="Times New Roman" w:eastAsia="Calibri" w:hAnsi="Times New Roman" w:cs="Times New Roman"/>
          <w:i/>
          <w:sz w:val="24"/>
          <w:szCs w:val="24"/>
          <w:lang w:eastAsia="en-US"/>
        </w:rPr>
        <w:t xml:space="preserve"> </w:t>
      </w:r>
      <w:r>
        <w:rPr>
          <w:rFonts w:ascii="Times New Roman" w:eastAsia="Calibri" w:hAnsi="Times New Roman" w:cs="Times New Roman"/>
          <w:i/>
          <w:sz w:val="24"/>
          <w:szCs w:val="24"/>
          <w:lang w:eastAsia="en-US"/>
        </w:rPr>
        <w:t xml:space="preserve">музыкальный руководитель </w:t>
      </w:r>
      <w:r w:rsidRPr="00786551">
        <w:rPr>
          <w:rFonts w:ascii="Times New Roman" w:eastAsia="Calibri" w:hAnsi="Times New Roman" w:cs="Times New Roman"/>
          <w:i/>
          <w:sz w:val="24"/>
          <w:szCs w:val="24"/>
          <w:lang w:eastAsia="en-US"/>
        </w:rPr>
        <w:t>МБОУ СОШ №2,</w:t>
      </w:r>
    </w:p>
    <w:p w:rsidR="00786551" w:rsidRPr="00786551" w:rsidRDefault="00786551" w:rsidP="00786551">
      <w:pPr>
        <w:spacing w:after="0" w:line="240" w:lineRule="auto"/>
        <w:ind w:firstLine="709"/>
        <w:jc w:val="right"/>
        <w:rPr>
          <w:rFonts w:ascii="Times New Roman" w:eastAsia="Calibri" w:hAnsi="Times New Roman" w:cs="Times New Roman"/>
          <w:i/>
          <w:sz w:val="24"/>
          <w:szCs w:val="24"/>
          <w:lang w:eastAsia="en-US"/>
        </w:rPr>
      </w:pPr>
      <w:r w:rsidRPr="00786551">
        <w:rPr>
          <w:rFonts w:ascii="Times New Roman" w:eastAsia="Calibri" w:hAnsi="Times New Roman" w:cs="Times New Roman"/>
          <w:i/>
          <w:sz w:val="24"/>
          <w:szCs w:val="24"/>
          <w:lang w:eastAsia="en-US"/>
        </w:rPr>
        <w:t>г.о.Коломна, г.Озеры</w:t>
      </w:r>
    </w:p>
    <w:p w:rsidR="00786551" w:rsidRPr="00786551" w:rsidRDefault="00786551" w:rsidP="00786551">
      <w:pPr>
        <w:shd w:val="clear" w:color="auto" w:fill="FFFFFF"/>
        <w:spacing w:after="0" w:line="240" w:lineRule="auto"/>
        <w:jc w:val="both"/>
        <w:rPr>
          <w:rFonts w:ascii="Times New Roman" w:eastAsia="Times New Roman" w:hAnsi="Times New Roman" w:cs="Times New Roman"/>
          <w:b/>
          <w:color w:val="000000"/>
          <w:sz w:val="24"/>
          <w:szCs w:val="24"/>
        </w:rPr>
      </w:pPr>
    </w:p>
    <w:p w:rsidR="00B9677A" w:rsidRDefault="00D60DE1" w:rsidP="00B9677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86551">
        <w:rPr>
          <w:rFonts w:ascii="Times New Roman" w:eastAsia="Times New Roman" w:hAnsi="Times New Roman" w:cs="Times New Roman"/>
          <w:color w:val="000000"/>
          <w:sz w:val="24"/>
          <w:szCs w:val="24"/>
        </w:rPr>
        <w:t xml:space="preserve">От того, каким будет художественно-эстетическое воспитание сегодня и завтра, какие </w:t>
      </w:r>
      <w:r w:rsidR="000C6616" w:rsidRPr="00786551">
        <w:rPr>
          <w:rFonts w:ascii="Times New Roman" w:eastAsia="Times New Roman" w:hAnsi="Times New Roman" w:cs="Times New Roman"/>
          <w:color w:val="000000"/>
          <w:sz w:val="24"/>
          <w:szCs w:val="24"/>
        </w:rPr>
        <w:t xml:space="preserve">задачи будут ставить перед собой педагоги, </w:t>
      </w:r>
      <w:r w:rsidRPr="00786551">
        <w:rPr>
          <w:rFonts w:ascii="Times New Roman" w:eastAsia="Times New Roman" w:hAnsi="Times New Roman" w:cs="Times New Roman"/>
          <w:color w:val="000000"/>
          <w:sz w:val="24"/>
          <w:szCs w:val="24"/>
        </w:rPr>
        <w:t xml:space="preserve"> на какие ценности ориентировать подрастающее поколение, какие условия будут</w:t>
      </w:r>
      <w:r w:rsidR="00791B32" w:rsidRPr="00786551">
        <w:rPr>
          <w:rFonts w:ascii="Times New Roman" w:eastAsia="Times New Roman" w:hAnsi="Times New Roman" w:cs="Times New Roman"/>
          <w:color w:val="000000"/>
          <w:sz w:val="24"/>
          <w:szCs w:val="24"/>
        </w:rPr>
        <w:t xml:space="preserve"> созданы</w:t>
      </w:r>
      <w:r w:rsidRPr="00786551">
        <w:rPr>
          <w:rFonts w:ascii="Times New Roman" w:eastAsia="Times New Roman" w:hAnsi="Times New Roman" w:cs="Times New Roman"/>
          <w:color w:val="000000"/>
          <w:sz w:val="24"/>
          <w:szCs w:val="24"/>
        </w:rPr>
        <w:t xml:space="preserve"> для осуществления этой деятельности, во многом будет зависеть уровень образованности, воспитанности и духовной культуры будущих поколений.</w:t>
      </w:r>
    </w:p>
    <w:p w:rsidR="00B9677A" w:rsidRDefault="00AE4A31" w:rsidP="00B9677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86551">
        <w:rPr>
          <w:rFonts w:ascii="Times New Roman" w:eastAsia="Times New Roman" w:hAnsi="Times New Roman" w:cs="Times New Roman"/>
          <w:color w:val="000000"/>
          <w:sz w:val="24"/>
          <w:szCs w:val="24"/>
        </w:rPr>
        <w:t>Художе</w:t>
      </w:r>
      <w:r w:rsidR="00FD14AB" w:rsidRPr="00786551">
        <w:rPr>
          <w:rFonts w:ascii="Times New Roman" w:eastAsia="Times New Roman" w:hAnsi="Times New Roman" w:cs="Times New Roman"/>
          <w:color w:val="000000"/>
          <w:sz w:val="24"/>
          <w:szCs w:val="24"/>
        </w:rPr>
        <w:t xml:space="preserve">ственно-эстетическое воспитание  </w:t>
      </w:r>
      <w:r w:rsidR="00934E37" w:rsidRPr="00786551">
        <w:rPr>
          <w:rFonts w:ascii="Times New Roman" w:eastAsia="Times New Roman" w:hAnsi="Times New Roman" w:cs="Times New Roman"/>
          <w:color w:val="000000"/>
          <w:sz w:val="24"/>
          <w:szCs w:val="24"/>
        </w:rPr>
        <w:t xml:space="preserve"> </w:t>
      </w:r>
      <w:r w:rsidR="00FD14AB" w:rsidRPr="00786551">
        <w:rPr>
          <w:rFonts w:ascii="Times New Roman" w:eastAsia="Times New Roman" w:hAnsi="Times New Roman" w:cs="Times New Roman"/>
          <w:color w:val="000000"/>
          <w:sz w:val="24"/>
          <w:szCs w:val="24"/>
        </w:rPr>
        <w:t xml:space="preserve">является </w:t>
      </w:r>
      <w:r w:rsidRPr="00786551">
        <w:rPr>
          <w:rFonts w:ascii="Times New Roman" w:eastAsia="Times New Roman" w:hAnsi="Times New Roman" w:cs="Times New Roman"/>
          <w:color w:val="000000"/>
          <w:sz w:val="24"/>
          <w:szCs w:val="24"/>
        </w:rPr>
        <w:t>неотъемлемой частью формирования духовного мира, нравственного облика, художественных способностей, творческого</w:t>
      </w:r>
      <w:r w:rsidR="001A7481" w:rsidRPr="00786551">
        <w:rPr>
          <w:rFonts w:ascii="Times New Roman" w:eastAsia="Times New Roman" w:hAnsi="Times New Roman" w:cs="Times New Roman"/>
          <w:color w:val="000000"/>
          <w:sz w:val="24"/>
          <w:szCs w:val="24"/>
        </w:rPr>
        <w:t xml:space="preserve"> мышления современного человека. Художественно-эстетическое воспитание </w:t>
      </w:r>
      <w:r w:rsidRPr="00786551">
        <w:rPr>
          <w:rFonts w:ascii="Times New Roman" w:eastAsia="Times New Roman" w:hAnsi="Times New Roman" w:cs="Times New Roman"/>
          <w:color w:val="000000"/>
          <w:sz w:val="24"/>
          <w:szCs w:val="24"/>
        </w:rPr>
        <w:t xml:space="preserve"> </w:t>
      </w:r>
      <w:r w:rsidR="00791B32" w:rsidRPr="00786551">
        <w:rPr>
          <w:rFonts w:ascii="Times New Roman" w:eastAsia="Times New Roman" w:hAnsi="Times New Roman" w:cs="Times New Roman"/>
          <w:color w:val="000000"/>
          <w:sz w:val="24"/>
          <w:szCs w:val="24"/>
        </w:rPr>
        <w:t>одно</w:t>
      </w:r>
      <w:r w:rsidRPr="00786551">
        <w:rPr>
          <w:rFonts w:ascii="Times New Roman" w:eastAsia="Times New Roman" w:hAnsi="Times New Roman" w:cs="Times New Roman"/>
          <w:color w:val="000000"/>
          <w:sz w:val="24"/>
          <w:szCs w:val="24"/>
        </w:rPr>
        <w:t xml:space="preserve"> из необходимых </w:t>
      </w:r>
      <w:r w:rsidR="00791B32" w:rsidRPr="00786551">
        <w:rPr>
          <w:rFonts w:ascii="Times New Roman" w:eastAsia="Times New Roman" w:hAnsi="Times New Roman" w:cs="Times New Roman"/>
          <w:color w:val="000000"/>
          <w:sz w:val="24"/>
          <w:szCs w:val="24"/>
        </w:rPr>
        <w:t>условий, способствующих</w:t>
      </w:r>
      <w:r w:rsidRPr="00786551">
        <w:rPr>
          <w:rFonts w:ascii="Times New Roman" w:eastAsia="Times New Roman" w:hAnsi="Times New Roman" w:cs="Times New Roman"/>
          <w:color w:val="000000"/>
          <w:sz w:val="24"/>
          <w:szCs w:val="24"/>
        </w:rPr>
        <w:t xml:space="preserve"> повышени</w:t>
      </w:r>
      <w:r w:rsidR="00791B32" w:rsidRPr="00786551">
        <w:rPr>
          <w:rFonts w:ascii="Times New Roman" w:eastAsia="Times New Roman" w:hAnsi="Times New Roman" w:cs="Times New Roman"/>
          <w:color w:val="000000"/>
          <w:sz w:val="24"/>
          <w:szCs w:val="24"/>
        </w:rPr>
        <w:t>ю</w:t>
      </w:r>
      <w:r w:rsidRPr="00786551">
        <w:rPr>
          <w:rFonts w:ascii="Times New Roman" w:eastAsia="Times New Roman" w:hAnsi="Times New Roman" w:cs="Times New Roman"/>
          <w:color w:val="000000"/>
          <w:sz w:val="24"/>
          <w:szCs w:val="24"/>
        </w:rPr>
        <w:t xml:space="preserve"> культуры общества. </w:t>
      </w:r>
      <w:r w:rsidR="00C074DD" w:rsidRPr="00786551">
        <w:rPr>
          <w:rFonts w:ascii="Times New Roman" w:eastAsia="Times New Roman" w:hAnsi="Times New Roman" w:cs="Times New Roman"/>
          <w:color w:val="000000"/>
          <w:sz w:val="24"/>
          <w:szCs w:val="24"/>
        </w:rPr>
        <w:br/>
      </w:r>
      <w:r w:rsidRPr="00786551">
        <w:rPr>
          <w:rFonts w:ascii="Times New Roman" w:eastAsia="Times New Roman" w:hAnsi="Times New Roman" w:cs="Times New Roman"/>
          <w:color w:val="000000"/>
          <w:sz w:val="24"/>
          <w:szCs w:val="24"/>
        </w:rPr>
        <w:t>Художественно-эстетическое воспитание направлено на формирование восприятия, понимания, осмысления, на изучение, сохранение и совершенствование красоты природы и рукотво</w:t>
      </w:r>
      <w:r w:rsidR="00C074DD" w:rsidRPr="00786551">
        <w:rPr>
          <w:rFonts w:ascii="Times New Roman" w:eastAsia="Times New Roman" w:hAnsi="Times New Roman" w:cs="Times New Roman"/>
          <w:color w:val="000000"/>
          <w:sz w:val="24"/>
          <w:szCs w:val="24"/>
        </w:rPr>
        <w:t>рного мира</w:t>
      </w:r>
      <w:r w:rsidRPr="00786551">
        <w:rPr>
          <w:rFonts w:ascii="Times New Roman" w:eastAsia="Times New Roman" w:hAnsi="Times New Roman" w:cs="Times New Roman"/>
          <w:color w:val="000000"/>
          <w:sz w:val="24"/>
          <w:szCs w:val="24"/>
        </w:rPr>
        <w:t xml:space="preserve">. </w:t>
      </w:r>
    </w:p>
    <w:p w:rsidR="00B9677A" w:rsidRDefault="00AE4A31" w:rsidP="00B9677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86551">
        <w:rPr>
          <w:rFonts w:ascii="Times New Roman" w:eastAsia="Times New Roman" w:hAnsi="Times New Roman" w:cs="Times New Roman"/>
          <w:color w:val="000000"/>
          <w:sz w:val="24"/>
          <w:szCs w:val="24"/>
        </w:rPr>
        <w:t>В с</w:t>
      </w:r>
      <w:r w:rsidR="001A7481" w:rsidRPr="00786551">
        <w:rPr>
          <w:rFonts w:ascii="Times New Roman" w:eastAsia="Times New Roman" w:hAnsi="Times New Roman" w:cs="Times New Roman"/>
          <w:color w:val="000000"/>
          <w:sz w:val="24"/>
          <w:szCs w:val="24"/>
        </w:rPr>
        <w:t>оответствии с этим</w:t>
      </w:r>
      <w:r w:rsidR="00791B32" w:rsidRPr="00786551">
        <w:rPr>
          <w:rFonts w:ascii="Times New Roman" w:eastAsia="Times New Roman" w:hAnsi="Times New Roman" w:cs="Times New Roman"/>
          <w:color w:val="000000"/>
          <w:sz w:val="24"/>
          <w:szCs w:val="24"/>
        </w:rPr>
        <w:t>,</w:t>
      </w:r>
      <w:r w:rsidR="001A7481" w:rsidRPr="00786551">
        <w:rPr>
          <w:rFonts w:ascii="Times New Roman" w:eastAsia="Times New Roman" w:hAnsi="Times New Roman" w:cs="Times New Roman"/>
          <w:color w:val="000000"/>
          <w:sz w:val="24"/>
          <w:szCs w:val="24"/>
        </w:rPr>
        <w:t xml:space="preserve"> </w:t>
      </w:r>
      <w:r w:rsidRPr="00786551">
        <w:rPr>
          <w:rFonts w:ascii="Times New Roman" w:eastAsia="Times New Roman" w:hAnsi="Times New Roman" w:cs="Times New Roman"/>
          <w:color w:val="000000"/>
          <w:sz w:val="24"/>
          <w:szCs w:val="24"/>
        </w:rPr>
        <w:t xml:space="preserve"> содержание художественно-эстетического воспитания можно</w:t>
      </w:r>
      <w:r w:rsidR="00934E37" w:rsidRPr="00786551">
        <w:rPr>
          <w:rFonts w:ascii="Times New Roman" w:eastAsia="Times New Roman" w:hAnsi="Times New Roman" w:cs="Times New Roman"/>
          <w:color w:val="000000"/>
          <w:sz w:val="24"/>
          <w:szCs w:val="24"/>
        </w:rPr>
        <w:t xml:space="preserve"> </w:t>
      </w:r>
      <w:r w:rsidRPr="00786551">
        <w:rPr>
          <w:rFonts w:ascii="Times New Roman" w:eastAsia="Times New Roman" w:hAnsi="Times New Roman" w:cs="Times New Roman"/>
          <w:color w:val="000000"/>
          <w:sz w:val="24"/>
          <w:szCs w:val="24"/>
        </w:rPr>
        <w:t xml:space="preserve"> определить как целенаправленный педагогический процесс формирования и развития в личности художественно-эстетического отношения к действительности и художественной деятельности.</w:t>
      </w:r>
    </w:p>
    <w:p w:rsidR="00B9677A" w:rsidRDefault="00934E37" w:rsidP="00B9677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86551">
        <w:rPr>
          <w:rFonts w:ascii="Times New Roman" w:eastAsia="Times New Roman" w:hAnsi="Times New Roman" w:cs="Times New Roman"/>
          <w:color w:val="000000"/>
          <w:sz w:val="24"/>
          <w:szCs w:val="24"/>
        </w:rPr>
        <w:t xml:space="preserve"> </w:t>
      </w:r>
      <w:r w:rsidR="00AE4A31" w:rsidRPr="00786551">
        <w:rPr>
          <w:rFonts w:ascii="Times New Roman" w:eastAsia="Times New Roman" w:hAnsi="Times New Roman" w:cs="Times New Roman"/>
          <w:color w:val="000000"/>
          <w:sz w:val="24"/>
          <w:szCs w:val="24"/>
        </w:rPr>
        <w:t>В основе художественно-эстетического воспитания дошкольников леж</w:t>
      </w:r>
      <w:r w:rsidR="000842F3" w:rsidRPr="00786551">
        <w:rPr>
          <w:rFonts w:ascii="Times New Roman" w:eastAsia="Times New Roman" w:hAnsi="Times New Roman" w:cs="Times New Roman"/>
          <w:color w:val="000000"/>
          <w:sz w:val="24"/>
          <w:szCs w:val="24"/>
        </w:rPr>
        <w:t xml:space="preserve">ит приобщение ребенка к </w:t>
      </w:r>
      <w:r w:rsidR="00AE4A31" w:rsidRPr="00786551">
        <w:rPr>
          <w:rFonts w:ascii="Times New Roman" w:eastAsia="Times New Roman" w:hAnsi="Times New Roman" w:cs="Times New Roman"/>
          <w:color w:val="000000"/>
          <w:sz w:val="24"/>
          <w:szCs w:val="24"/>
        </w:rPr>
        <w:t xml:space="preserve"> духовному эмоциональному опыту, вложенному в искусстве народов земли, изучение художественных традиций родного края, через полноценное творчество и сотворчество, восприятие и создание художественны</w:t>
      </w:r>
      <w:r w:rsidR="000842F3" w:rsidRPr="00786551">
        <w:rPr>
          <w:rFonts w:ascii="Times New Roman" w:eastAsia="Times New Roman" w:hAnsi="Times New Roman" w:cs="Times New Roman"/>
          <w:color w:val="000000"/>
          <w:sz w:val="24"/>
          <w:szCs w:val="24"/>
        </w:rPr>
        <w:t xml:space="preserve">х образов. </w:t>
      </w:r>
      <w:r w:rsidR="001A7481" w:rsidRPr="00786551">
        <w:rPr>
          <w:rFonts w:ascii="Times New Roman" w:eastAsia="Times New Roman" w:hAnsi="Times New Roman" w:cs="Times New Roman"/>
          <w:color w:val="000000"/>
          <w:sz w:val="24"/>
          <w:szCs w:val="24"/>
        </w:rPr>
        <w:br/>
      </w:r>
      <w:r w:rsidR="00791B32" w:rsidRPr="00786551">
        <w:rPr>
          <w:rFonts w:ascii="Times New Roman" w:eastAsia="Times New Roman" w:hAnsi="Times New Roman" w:cs="Times New Roman"/>
          <w:color w:val="000000"/>
          <w:sz w:val="24"/>
          <w:szCs w:val="24"/>
        </w:rPr>
        <w:t xml:space="preserve">Чтобы помочь ребенку войти в мир художественно-эстетических явлений, </w:t>
      </w:r>
      <w:r w:rsidR="00FA19EA" w:rsidRPr="00786551">
        <w:rPr>
          <w:rFonts w:ascii="Times New Roman" w:eastAsia="Times New Roman" w:hAnsi="Times New Roman" w:cs="Times New Roman"/>
          <w:color w:val="000000"/>
          <w:sz w:val="24"/>
          <w:szCs w:val="24"/>
        </w:rPr>
        <w:t xml:space="preserve">в нашем учреждении </w:t>
      </w:r>
      <w:r w:rsidR="00791B32" w:rsidRPr="00786551">
        <w:rPr>
          <w:rFonts w:ascii="Times New Roman" w:eastAsia="Times New Roman" w:hAnsi="Times New Roman" w:cs="Times New Roman"/>
          <w:color w:val="000000"/>
          <w:sz w:val="24"/>
          <w:szCs w:val="24"/>
        </w:rPr>
        <w:t>организуются</w:t>
      </w:r>
      <w:r w:rsidR="00FA19EA" w:rsidRPr="00786551">
        <w:rPr>
          <w:rFonts w:ascii="Times New Roman" w:eastAsia="Times New Roman" w:hAnsi="Times New Roman" w:cs="Times New Roman"/>
          <w:color w:val="000000"/>
          <w:sz w:val="24"/>
          <w:szCs w:val="24"/>
        </w:rPr>
        <w:t xml:space="preserve"> </w:t>
      </w:r>
      <w:r w:rsidR="001A7481" w:rsidRPr="00786551">
        <w:rPr>
          <w:rFonts w:ascii="Times New Roman" w:eastAsia="Times New Roman" w:hAnsi="Times New Roman" w:cs="Times New Roman"/>
          <w:color w:val="000000"/>
          <w:sz w:val="24"/>
          <w:szCs w:val="24"/>
        </w:rPr>
        <w:t>праздники Масленицы, Пасхи</w:t>
      </w:r>
      <w:r w:rsidR="00FA19EA" w:rsidRPr="00786551">
        <w:rPr>
          <w:rFonts w:ascii="Times New Roman" w:eastAsia="Times New Roman" w:hAnsi="Times New Roman" w:cs="Times New Roman"/>
          <w:color w:val="000000"/>
          <w:sz w:val="24"/>
          <w:szCs w:val="24"/>
        </w:rPr>
        <w:t>, День семьи,</w:t>
      </w:r>
      <w:r w:rsidR="00791B32" w:rsidRPr="00786551">
        <w:rPr>
          <w:rFonts w:ascii="Times New Roman" w:eastAsia="Times New Roman" w:hAnsi="Times New Roman" w:cs="Times New Roman"/>
          <w:color w:val="000000"/>
          <w:sz w:val="24"/>
          <w:szCs w:val="24"/>
        </w:rPr>
        <w:t xml:space="preserve"> л</w:t>
      </w:r>
      <w:r w:rsidR="00FA19EA" w:rsidRPr="00786551">
        <w:rPr>
          <w:rFonts w:ascii="Times New Roman" w:eastAsia="Times New Roman" w:hAnsi="Times New Roman" w:cs="Times New Roman"/>
          <w:color w:val="000000"/>
          <w:sz w:val="24"/>
          <w:szCs w:val="24"/>
        </w:rPr>
        <w:t xml:space="preserve">юбви и верности. </w:t>
      </w:r>
      <w:r w:rsidR="00791B32" w:rsidRPr="00786551">
        <w:rPr>
          <w:rFonts w:ascii="Times New Roman" w:eastAsia="Times New Roman" w:hAnsi="Times New Roman" w:cs="Times New Roman"/>
          <w:color w:val="000000"/>
          <w:sz w:val="24"/>
          <w:szCs w:val="24"/>
        </w:rPr>
        <w:t xml:space="preserve">К каждому празднику педагог готовит детей: рассказывает об истории возникновения, играет в тематические игры, занимается продуктивной деятельностью. </w:t>
      </w:r>
      <w:r w:rsidR="00FA19EA" w:rsidRPr="00786551">
        <w:rPr>
          <w:rFonts w:ascii="Times New Roman" w:eastAsia="Times New Roman" w:hAnsi="Times New Roman" w:cs="Times New Roman"/>
          <w:color w:val="000000"/>
          <w:sz w:val="24"/>
          <w:szCs w:val="24"/>
        </w:rPr>
        <w:t xml:space="preserve">Дети совместно с родителями и педагогами принимают участие в оформлении зала, создании костюмов, подготовке подарков своими руками. </w:t>
      </w:r>
      <w:r w:rsidR="00791B32" w:rsidRPr="00786551">
        <w:rPr>
          <w:rFonts w:ascii="Times New Roman" w:eastAsia="Times New Roman" w:hAnsi="Times New Roman" w:cs="Times New Roman"/>
          <w:color w:val="000000"/>
          <w:sz w:val="24"/>
          <w:szCs w:val="24"/>
        </w:rPr>
        <w:t>Всё это способствует накоплению эмоционального опыта, формированию у дошкольников зна</w:t>
      </w:r>
      <w:r w:rsidR="00B9677A">
        <w:rPr>
          <w:rFonts w:ascii="Times New Roman" w:eastAsia="Times New Roman" w:hAnsi="Times New Roman" w:cs="Times New Roman"/>
          <w:color w:val="000000"/>
          <w:sz w:val="24"/>
          <w:szCs w:val="24"/>
        </w:rPr>
        <w:t>ний о том, как жили наши предки.</w:t>
      </w:r>
    </w:p>
    <w:p w:rsidR="00B9677A" w:rsidRDefault="00AE4A31" w:rsidP="00B9677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86551">
        <w:rPr>
          <w:rFonts w:ascii="Times New Roman" w:eastAsia="Times New Roman" w:hAnsi="Times New Roman" w:cs="Times New Roman"/>
          <w:color w:val="000000"/>
          <w:sz w:val="24"/>
          <w:szCs w:val="24"/>
        </w:rPr>
        <w:t>Педагог</w:t>
      </w:r>
      <w:r w:rsidR="00B9677A">
        <w:rPr>
          <w:rFonts w:ascii="Times New Roman" w:eastAsia="Times New Roman" w:hAnsi="Times New Roman" w:cs="Times New Roman"/>
          <w:color w:val="000000"/>
          <w:sz w:val="24"/>
          <w:szCs w:val="24"/>
        </w:rPr>
        <w:t>и и родители</w:t>
      </w:r>
      <w:r w:rsidRPr="00786551">
        <w:rPr>
          <w:rFonts w:ascii="Times New Roman" w:eastAsia="Times New Roman" w:hAnsi="Times New Roman" w:cs="Times New Roman"/>
          <w:color w:val="000000"/>
          <w:sz w:val="24"/>
          <w:szCs w:val="24"/>
        </w:rPr>
        <w:t>, на плечи которо</w:t>
      </w:r>
      <w:r w:rsidR="00D2130F" w:rsidRPr="00786551">
        <w:rPr>
          <w:rFonts w:ascii="Times New Roman" w:eastAsia="Times New Roman" w:hAnsi="Times New Roman" w:cs="Times New Roman"/>
          <w:color w:val="000000"/>
          <w:sz w:val="24"/>
          <w:szCs w:val="24"/>
        </w:rPr>
        <w:t xml:space="preserve">го ложится решение </w:t>
      </w:r>
      <w:r w:rsidRPr="00786551">
        <w:rPr>
          <w:rFonts w:ascii="Times New Roman" w:eastAsia="Times New Roman" w:hAnsi="Times New Roman" w:cs="Times New Roman"/>
          <w:color w:val="000000"/>
          <w:sz w:val="24"/>
          <w:szCs w:val="24"/>
        </w:rPr>
        <w:t>задач</w:t>
      </w:r>
      <w:r w:rsidR="00D2130F" w:rsidRPr="00786551">
        <w:rPr>
          <w:rFonts w:ascii="Times New Roman" w:eastAsia="Times New Roman" w:hAnsi="Times New Roman" w:cs="Times New Roman"/>
          <w:color w:val="000000"/>
          <w:sz w:val="24"/>
          <w:szCs w:val="24"/>
        </w:rPr>
        <w:t xml:space="preserve"> художест</w:t>
      </w:r>
      <w:r w:rsidR="00B9677A">
        <w:rPr>
          <w:rFonts w:ascii="Times New Roman" w:eastAsia="Times New Roman" w:hAnsi="Times New Roman" w:cs="Times New Roman"/>
          <w:color w:val="000000"/>
          <w:sz w:val="24"/>
          <w:szCs w:val="24"/>
        </w:rPr>
        <w:t xml:space="preserve">венно </w:t>
      </w:r>
      <w:proofErr w:type="gramStart"/>
      <w:r w:rsidR="00B9677A">
        <w:rPr>
          <w:rFonts w:ascii="Times New Roman" w:eastAsia="Times New Roman" w:hAnsi="Times New Roman" w:cs="Times New Roman"/>
          <w:color w:val="000000"/>
          <w:sz w:val="24"/>
          <w:szCs w:val="24"/>
        </w:rPr>
        <w:t>-э</w:t>
      </w:r>
      <w:proofErr w:type="gramEnd"/>
      <w:r w:rsidR="00B9677A">
        <w:rPr>
          <w:rFonts w:ascii="Times New Roman" w:eastAsia="Times New Roman" w:hAnsi="Times New Roman" w:cs="Times New Roman"/>
          <w:color w:val="000000"/>
          <w:sz w:val="24"/>
          <w:szCs w:val="24"/>
        </w:rPr>
        <w:t>стетического воспитания</w:t>
      </w:r>
      <w:r w:rsidRPr="00786551">
        <w:rPr>
          <w:rFonts w:ascii="Times New Roman" w:eastAsia="Times New Roman" w:hAnsi="Times New Roman" w:cs="Times New Roman"/>
          <w:color w:val="000000"/>
          <w:sz w:val="24"/>
          <w:szCs w:val="24"/>
        </w:rPr>
        <w:t>, сам</w:t>
      </w:r>
      <w:r w:rsidR="00772219" w:rsidRPr="00786551">
        <w:rPr>
          <w:rFonts w:ascii="Times New Roman" w:eastAsia="Times New Roman" w:hAnsi="Times New Roman" w:cs="Times New Roman"/>
          <w:color w:val="000000"/>
          <w:sz w:val="24"/>
          <w:szCs w:val="24"/>
        </w:rPr>
        <w:t>и</w:t>
      </w:r>
      <w:r w:rsidRPr="00786551">
        <w:rPr>
          <w:rFonts w:ascii="Times New Roman" w:eastAsia="Times New Roman" w:hAnsi="Times New Roman" w:cs="Times New Roman"/>
          <w:color w:val="000000"/>
          <w:sz w:val="24"/>
          <w:szCs w:val="24"/>
        </w:rPr>
        <w:t xml:space="preserve"> должн</w:t>
      </w:r>
      <w:r w:rsidR="00772219" w:rsidRPr="00786551">
        <w:rPr>
          <w:rFonts w:ascii="Times New Roman" w:eastAsia="Times New Roman" w:hAnsi="Times New Roman" w:cs="Times New Roman"/>
          <w:color w:val="000000"/>
          <w:sz w:val="24"/>
          <w:szCs w:val="24"/>
        </w:rPr>
        <w:t>ы</w:t>
      </w:r>
      <w:r w:rsidRPr="00786551">
        <w:rPr>
          <w:rFonts w:ascii="Times New Roman" w:eastAsia="Times New Roman" w:hAnsi="Times New Roman" w:cs="Times New Roman"/>
          <w:color w:val="000000"/>
          <w:sz w:val="24"/>
          <w:szCs w:val="24"/>
        </w:rPr>
        <w:t xml:space="preserve"> стать примером, образцом для п</w:t>
      </w:r>
      <w:r w:rsidR="00D2130F" w:rsidRPr="00786551">
        <w:rPr>
          <w:rFonts w:ascii="Times New Roman" w:eastAsia="Times New Roman" w:hAnsi="Times New Roman" w:cs="Times New Roman"/>
          <w:color w:val="000000"/>
          <w:sz w:val="24"/>
          <w:szCs w:val="24"/>
        </w:rPr>
        <w:t>одражания и уважения.</w:t>
      </w:r>
    </w:p>
    <w:p w:rsidR="00B9677A" w:rsidRDefault="00D2130F" w:rsidP="00B9677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86551">
        <w:rPr>
          <w:rFonts w:ascii="Times New Roman" w:eastAsia="Times New Roman" w:hAnsi="Times New Roman" w:cs="Times New Roman"/>
          <w:color w:val="000000"/>
          <w:sz w:val="24"/>
          <w:szCs w:val="24"/>
        </w:rPr>
        <w:t>Например, у нас в ДОУ проводятся праздники, где педагоги участвуют в концертах как исполнители песен, Показывают различные театрализации сказок</w:t>
      </w:r>
      <w:proofErr w:type="gramStart"/>
      <w:r w:rsidR="000842F3" w:rsidRPr="00786551">
        <w:rPr>
          <w:rFonts w:ascii="Times New Roman" w:eastAsia="Times New Roman" w:hAnsi="Times New Roman" w:cs="Times New Roman"/>
          <w:color w:val="000000"/>
          <w:sz w:val="24"/>
          <w:szCs w:val="24"/>
        </w:rPr>
        <w:t xml:space="preserve"> </w:t>
      </w:r>
      <w:r w:rsidRPr="00786551">
        <w:rPr>
          <w:rFonts w:ascii="Times New Roman" w:eastAsia="Times New Roman" w:hAnsi="Times New Roman" w:cs="Times New Roman"/>
          <w:color w:val="000000"/>
          <w:sz w:val="24"/>
          <w:szCs w:val="24"/>
        </w:rPr>
        <w:t>.</w:t>
      </w:r>
      <w:proofErr w:type="gramEnd"/>
      <w:r w:rsidRPr="00786551">
        <w:rPr>
          <w:rFonts w:ascii="Times New Roman" w:eastAsia="Times New Roman" w:hAnsi="Times New Roman" w:cs="Times New Roman"/>
          <w:color w:val="000000"/>
          <w:sz w:val="24"/>
          <w:szCs w:val="24"/>
        </w:rPr>
        <w:t xml:space="preserve"> </w:t>
      </w:r>
      <w:r w:rsidR="00772219" w:rsidRPr="00786551">
        <w:rPr>
          <w:rFonts w:ascii="Times New Roman" w:eastAsia="Times New Roman" w:hAnsi="Times New Roman" w:cs="Times New Roman"/>
          <w:color w:val="000000"/>
          <w:sz w:val="24"/>
          <w:szCs w:val="24"/>
        </w:rPr>
        <w:t xml:space="preserve">Также привлекаются и родители. </w:t>
      </w:r>
      <w:r w:rsidR="00AE4A31" w:rsidRPr="00786551">
        <w:rPr>
          <w:rFonts w:ascii="Times New Roman" w:eastAsia="Times New Roman" w:hAnsi="Times New Roman" w:cs="Times New Roman"/>
          <w:color w:val="000000"/>
          <w:sz w:val="24"/>
          <w:szCs w:val="24"/>
        </w:rPr>
        <w:t xml:space="preserve"> Расширение диапазона взаимодействия ребенка с искусством возможно только под руководством педагога. Для того чтобы включить ребенка в активную художественно - творческую деятельность, создание атмосферы общей радости, совместных переживаний в процессе общения с искусством воспитатель должен совершенствовать свое педагогическое мастерство. Во многом эстетическое воспитание дошкольников зависит от того, как взрослые рядом с ним понимают и осуществляют эту работу, насколько богат их накопленный эстетический опыт</w:t>
      </w:r>
      <w:r w:rsidRPr="00786551">
        <w:rPr>
          <w:rFonts w:ascii="Times New Roman" w:eastAsia="Times New Roman" w:hAnsi="Times New Roman" w:cs="Times New Roman"/>
          <w:color w:val="000000"/>
          <w:sz w:val="24"/>
          <w:szCs w:val="24"/>
        </w:rPr>
        <w:t>.</w:t>
      </w:r>
    </w:p>
    <w:p w:rsidR="00B9677A" w:rsidRDefault="00AE4A31" w:rsidP="00B9677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86551">
        <w:rPr>
          <w:rFonts w:ascii="Times New Roman" w:eastAsia="Times New Roman" w:hAnsi="Times New Roman" w:cs="Times New Roman"/>
          <w:color w:val="000000"/>
          <w:sz w:val="24"/>
          <w:szCs w:val="24"/>
        </w:rPr>
        <w:t xml:space="preserve">В настоящее время высокий уровень качества характеризует полиграфическую и цифровую печать, более совершенными стали технические средства обучения. </w:t>
      </w:r>
      <w:proofErr w:type="gramStart"/>
      <w:r w:rsidRPr="00786551">
        <w:rPr>
          <w:rFonts w:ascii="Times New Roman" w:eastAsia="Times New Roman" w:hAnsi="Times New Roman" w:cs="Times New Roman"/>
          <w:color w:val="000000"/>
          <w:sz w:val="24"/>
          <w:szCs w:val="24"/>
        </w:rPr>
        <w:t>Педагогические объединения, форумы, консультации, мастер - классы, тематические курсы интерактивных технологий в образовательном процессе, способствуют повышению уровня </w:t>
      </w:r>
      <w:hyperlink r:id="rId5" w:tooltip="Кадры в педагогике" w:history="1">
        <w:r w:rsidRPr="00786551">
          <w:rPr>
            <w:rFonts w:ascii="Times New Roman" w:eastAsia="Times New Roman" w:hAnsi="Times New Roman" w:cs="Times New Roman"/>
            <w:sz w:val="24"/>
            <w:szCs w:val="24"/>
          </w:rPr>
          <w:t>педагогических кадров</w:t>
        </w:r>
      </w:hyperlink>
      <w:r w:rsidRPr="00786551">
        <w:rPr>
          <w:rFonts w:ascii="Times New Roman" w:eastAsia="Times New Roman" w:hAnsi="Times New Roman" w:cs="Times New Roman"/>
          <w:sz w:val="24"/>
          <w:szCs w:val="24"/>
        </w:rPr>
        <w:t>.</w:t>
      </w:r>
      <w:r w:rsidRPr="00786551">
        <w:rPr>
          <w:rFonts w:ascii="Times New Roman" w:eastAsia="Times New Roman" w:hAnsi="Times New Roman" w:cs="Times New Roman"/>
          <w:color w:val="000000"/>
          <w:sz w:val="24"/>
          <w:szCs w:val="24"/>
        </w:rPr>
        <w:t xml:space="preserve"> Появились интересные разработки по эстетическому воспитанию в области современных технологий обучения и воспитания, интеграции </w:t>
      </w:r>
      <w:r w:rsidRPr="00786551">
        <w:rPr>
          <w:rFonts w:ascii="Times New Roman" w:eastAsia="Times New Roman" w:hAnsi="Times New Roman" w:cs="Times New Roman"/>
          <w:color w:val="000000"/>
          <w:sz w:val="24"/>
          <w:szCs w:val="24"/>
        </w:rPr>
        <w:lastRenderedPageBreak/>
        <w:t xml:space="preserve">художественных областей, выставочные технологии, развивается музейная педагогика для дошколят, расширилась </w:t>
      </w:r>
      <w:r w:rsidRPr="00786551">
        <w:rPr>
          <w:rFonts w:ascii="Times New Roman" w:eastAsia="Times New Roman" w:hAnsi="Times New Roman" w:cs="Times New Roman"/>
          <w:sz w:val="24"/>
          <w:szCs w:val="24"/>
        </w:rPr>
        <w:t>сфера </w:t>
      </w:r>
      <w:hyperlink r:id="rId6" w:tooltip="Дополнительное образование" w:history="1">
        <w:r w:rsidRPr="00786551">
          <w:rPr>
            <w:rFonts w:ascii="Times New Roman" w:eastAsia="Times New Roman" w:hAnsi="Times New Roman" w:cs="Times New Roman"/>
            <w:sz w:val="24"/>
            <w:szCs w:val="24"/>
          </w:rPr>
          <w:t>дополнительного образования</w:t>
        </w:r>
      </w:hyperlink>
      <w:r w:rsidRPr="00786551">
        <w:rPr>
          <w:rFonts w:ascii="Times New Roman" w:eastAsia="Times New Roman" w:hAnsi="Times New Roman" w:cs="Times New Roman"/>
          <w:sz w:val="24"/>
          <w:szCs w:val="24"/>
        </w:rPr>
        <w:t> и др.</w:t>
      </w:r>
      <w:r w:rsidR="00E62ACD" w:rsidRPr="00786551">
        <w:rPr>
          <w:rFonts w:ascii="Times New Roman" w:eastAsia="Times New Roman" w:hAnsi="Times New Roman" w:cs="Times New Roman"/>
          <w:sz w:val="24"/>
          <w:szCs w:val="24"/>
        </w:rPr>
        <w:t xml:space="preserve"> </w:t>
      </w:r>
      <w:r w:rsidRPr="00786551">
        <w:rPr>
          <w:rFonts w:ascii="Times New Roman" w:eastAsia="Times New Roman" w:hAnsi="Times New Roman" w:cs="Times New Roman"/>
          <w:color w:val="000000"/>
          <w:sz w:val="24"/>
          <w:szCs w:val="24"/>
        </w:rPr>
        <w:t>Однако, немало и проблем в области художественно-эстетического воспитания</w:t>
      </w:r>
      <w:r w:rsidR="000842F3" w:rsidRPr="00786551">
        <w:rPr>
          <w:rFonts w:ascii="Times New Roman" w:eastAsia="Times New Roman" w:hAnsi="Times New Roman" w:cs="Times New Roman"/>
          <w:color w:val="000000"/>
          <w:sz w:val="24"/>
          <w:szCs w:val="24"/>
        </w:rPr>
        <w:t>:</w:t>
      </w:r>
      <w:proofErr w:type="gramEnd"/>
    </w:p>
    <w:p w:rsidR="00B9677A" w:rsidRDefault="00AE4A31" w:rsidP="00B9677A">
      <w:pPr>
        <w:pStyle w:val="a3"/>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B9677A">
        <w:rPr>
          <w:rFonts w:ascii="Times New Roman" w:eastAsia="Times New Roman" w:hAnsi="Times New Roman" w:cs="Times New Roman"/>
          <w:color w:val="000000"/>
          <w:sz w:val="24"/>
          <w:szCs w:val="24"/>
        </w:rPr>
        <w:t xml:space="preserve">в практике </w:t>
      </w:r>
      <w:r w:rsidR="00E62ACD" w:rsidRPr="00B9677A">
        <w:rPr>
          <w:rFonts w:ascii="Times New Roman" w:eastAsia="Times New Roman" w:hAnsi="Times New Roman" w:cs="Times New Roman"/>
          <w:color w:val="000000"/>
          <w:sz w:val="24"/>
          <w:szCs w:val="24"/>
        </w:rPr>
        <w:t>детского сада</w:t>
      </w:r>
      <w:r w:rsidRPr="00B9677A">
        <w:rPr>
          <w:rFonts w:ascii="Times New Roman" w:eastAsia="Times New Roman" w:hAnsi="Times New Roman" w:cs="Times New Roman"/>
          <w:color w:val="000000"/>
          <w:sz w:val="24"/>
          <w:szCs w:val="24"/>
        </w:rPr>
        <w:t xml:space="preserve"> задачи эстетического воспитания рассматриваются как вторичные;</w:t>
      </w:r>
    </w:p>
    <w:p w:rsidR="00B9677A" w:rsidRDefault="00B9677A" w:rsidP="00B9677A">
      <w:pPr>
        <w:pStyle w:val="a3"/>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B9677A">
        <w:rPr>
          <w:rFonts w:ascii="Times New Roman" w:eastAsia="Times New Roman" w:hAnsi="Times New Roman" w:cs="Times New Roman"/>
          <w:color w:val="000000"/>
          <w:sz w:val="24"/>
          <w:szCs w:val="24"/>
        </w:rPr>
        <w:t>эстетические задачи, средства их достижения недостаточно активны и востребованы;</w:t>
      </w:r>
    </w:p>
    <w:p w:rsidR="00B9677A" w:rsidRDefault="00B9677A" w:rsidP="00B9677A">
      <w:pPr>
        <w:pStyle w:val="a3"/>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B9677A">
        <w:rPr>
          <w:rFonts w:ascii="Times New Roman" w:eastAsia="Times New Roman" w:hAnsi="Times New Roman" w:cs="Times New Roman"/>
          <w:color w:val="000000"/>
          <w:sz w:val="24"/>
          <w:szCs w:val="24"/>
        </w:rPr>
        <w:t>приобретенные детьми знания и умения не всегда бывают востребованы в семье в повседневной жизни дошкольного учреждения;</w:t>
      </w:r>
    </w:p>
    <w:p w:rsidR="00B9677A" w:rsidRDefault="00B9677A" w:rsidP="00B9677A">
      <w:pPr>
        <w:pStyle w:val="a3"/>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B9677A">
        <w:rPr>
          <w:rFonts w:ascii="Times New Roman" w:eastAsia="Times New Roman" w:hAnsi="Times New Roman" w:cs="Times New Roman"/>
          <w:color w:val="000000"/>
          <w:sz w:val="24"/>
          <w:szCs w:val="24"/>
        </w:rPr>
        <w:t>современные художественные материалы в массовом дошкольном учреждении применяются редко и не всегда они достойного качества;</w:t>
      </w:r>
    </w:p>
    <w:p w:rsidR="00B9677A" w:rsidRDefault="00B9677A" w:rsidP="00B9677A">
      <w:pPr>
        <w:pStyle w:val="a3"/>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B9677A">
        <w:rPr>
          <w:rFonts w:ascii="Times New Roman" w:eastAsia="Times New Roman" w:hAnsi="Times New Roman" w:cs="Times New Roman"/>
          <w:color w:val="000000"/>
          <w:sz w:val="24"/>
          <w:szCs w:val="24"/>
        </w:rPr>
        <w:t>тематика </w:t>
      </w:r>
      <w:hyperlink r:id="rId7" w:tooltip="Образовательная деятельность" w:history="1">
        <w:r w:rsidRPr="00B9677A">
          <w:rPr>
            <w:rFonts w:ascii="Times New Roman" w:eastAsia="Times New Roman" w:hAnsi="Times New Roman" w:cs="Times New Roman"/>
            <w:sz w:val="24"/>
            <w:szCs w:val="24"/>
          </w:rPr>
          <w:t>образовательной деятельности</w:t>
        </w:r>
      </w:hyperlink>
      <w:r w:rsidRPr="00B9677A">
        <w:rPr>
          <w:rFonts w:ascii="Times New Roman" w:eastAsia="Times New Roman" w:hAnsi="Times New Roman" w:cs="Times New Roman"/>
          <w:color w:val="000000"/>
          <w:sz w:val="24"/>
          <w:szCs w:val="24"/>
        </w:rPr>
        <w:t> художественные технологии методы и приемы используются нередко однообразные;</w:t>
      </w:r>
    </w:p>
    <w:p w:rsidR="00B9677A" w:rsidRDefault="00B9677A" w:rsidP="00B9677A">
      <w:pPr>
        <w:pStyle w:val="a3"/>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B9677A">
        <w:rPr>
          <w:rFonts w:ascii="Times New Roman" w:eastAsia="Times New Roman" w:hAnsi="Times New Roman" w:cs="Times New Roman"/>
          <w:color w:val="000000"/>
          <w:sz w:val="24"/>
          <w:szCs w:val="24"/>
        </w:rPr>
        <w:t>многие воспитатели чрезмерно увлекаются нетрадиционными приемами изображения, забывая о том, что традиции первичны;</w:t>
      </w:r>
    </w:p>
    <w:p w:rsidR="00B9677A" w:rsidRDefault="00B9677A" w:rsidP="00B9677A">
      <w:pPr>
        <w:pStyle w:val="a3"/>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B9677A">
        <w:rPr>
          <w:rFonts w:ascii="Times New Roman" w:eastAsia="Times New Roman" w:hAnsi="Times New Roman" w:cs="Times New Roman"/>
          <w:color w:val="000000"/>
          <w:sz w:val="24"/>
          <w:szCs w:val="24"/>
        </w:rPr>
        <w:t>специальная литература, Интернет-ресурсы допускают неточности, ряд материалов не учитывает возрастные особенности и возможности детей;</w:t>
      </w:r>
    </w:p>
    <w:p w:rsidR="00B9677A" w:rsidRDefault="00B9677A" w:rsidP="00B9677A">
      <w:pPr>
        <w:pStyle w:val="a3"/>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B9677A">
        <w:rPr>
          <w:rFonts w:ascii="Times New Roman" w:eastAsia="Times New Roman" w:hAnsi="Times New Roman" w:cs="Times New Roman"/>
          <w:color w:val="000000"/>
          <w:sz w:val="24"/>
          <w:szCs w:val="24"/>
        </w:rPr>
        <w:t>особенно тревожит, что живой показ последовательности выполнения художественной работы, демонстрация произведений искусства заменяются виртуальными технологиями, иллюстративным рядом;</w:t>
      </w:r>
    </w:p>
    <w:p w:rsidR="00B9677A" w:rsidRDefault="00B9677A" w:rsidP="00B9677A">
      <w:pPr>
        <w:pStyle w:val="a3"/>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B9677A">
        <w:rPr>
          <w:rFonts w:ascii="Times New Roman" w:eastAsia="Times New Roman" w:hAnsi="Times New Roman" w:cs="Times New Roman"/>
          <w:color w:val="000000"/>
          <w:sz w:val="24"/>
          <w:szCs w:val="24"/>
        </w:rPr>
        <w:t>очень популярны, стали игровые приемы обучения, это конечно само по себе замечательно, но когда обучение доминантно заменяется игрой, оно менее эффективно, многие педагоги считают, что обучение дошкольника всегда должно быть легким, занимательным, забывая о том, что любая деятельность это труд, и в эстетическом воспитании важен волевой компонент;</w:t>
      </w:r>
    </w:p>
    <w:p w:rsidR="00B9677A" w:rsidRDefault="00B9677A" w:rsidP="00B9677A">
      <w:pPr>
        <w:pStyle w:val="a3"/>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B9677A">
        <w:rPr>
          <w:rFonts w:ascii="Times New Roman" w:eastAsia="Times New Roman" w:hAnsi="Times New Roman" w:cs="Times New Roman"/>
          <w:color w:val="000000"/>
          <w:sz w:val="24"/>
          <w:szCs w:val="24"/>
        </w:rPr>
        <w:t xml:space="preserve">не всегда </w:t>
      </w:r>
      <w:r w:rsidRPr="00B9677A">
        <w:rPr>
          <w:rFonts w:ascii="Times New Roman" w:eastAsia="Times New Roman" w:hAnsi="Times New Roman" w:cs="Times New Roman"/>
          <w:sz w:val="24"/>
          <w:szCs w:val="24"/>
        </w:rPr>
        <w:t>возникает </w:t>
      </w:r>
      <w:hyperlink r:id="rId8" w:tooltip="Взаимопонимание" w:history="1">
        <w:r w:rsidRPr="00B9677A">
          <w:rPr>
            <w:rFonts w:ascii="Times New Roman" w:eastAsia="Times New Roman" w:hAnsi="Times New Roman" w:cs="Times New Roman"/>
            <w:sz w:val="24"/>
            <w:szCs w:val="24"/>
          </w:rPr>
          <w:t>взаимопонимание</w:t>
        </w:r>
      </w:hyperlink>
      <w:r w:rsidRPr="00B9677A">
        <w:rPr>
          <w:rFonts w:ascii="Times New Roman" w:eastAsia="Times New Roman" w:hAnsi="Times New Roman" w:cs="Times New Roman"/>
          <w:color w:val="000000"/>
          <w:sz w:val="24"/>
          <w:szCs w:val="24"/>
        </w:rPr>
        <w:t> с родителями, коллегами, администрацией;</w:t>
      </w:r>
    </w:p>
    <w:p w:rsidR="00B9677A" w:rsidRDefault="00B9677A" w:rsidP="00B9677A">
      <w:pPr>
        <w:pStyle w:val="a3"/>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B9677A">
        <w:rPr>
          <w:rFonts w:ascii="Times New Roman" w:eastAsia="Times New Roman" w:hAnsi="Times New Roman" w:cs="Times New Roman"/>
          <w:color w:val="000000"/>
          <w:sz w:val="24"/>
          <w:szCs w:val="24"/>
        </w:rPr>
        <w:t>качество и уровень массовой культуры оставляет желать лучшего, а известно, что нетребовательность в удовлетворении эстетических запросов может нанести невосполнимый урон духовному развитию человека.</w:t>
      </w:r>
    </w:p>
    <w:p w:rsidR="00B9677A" w:rsidRDefault="00AE4A31" w:rsidP="00B9677A">
      <w:pPr>
        <w:pStyle w:val="a3"/>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786551">
        <w:rPr>
          <w:rFonts w:ascii="Times New Roman" w:eastAsia="Times New Roman" w:hAnsi="Times New Roman" w:cs="Times New Roman"/>
          <w:color w:val="000000"/>
          <w:sz w:val="24"/>
          <w:szCs w:val="24"/>
        </w:rPr>
        <w:t>Можно обозначить и еще ряд проблем но, прежде всего, хочется отметить, что, развиваясь на основе исторического опыта человечества художественно-эстетическое воспитание, всегда будет неотъемлемым компонентом образовательного процесса всех уровней. Оно всегда будет решать новые задачи, порождаемые новой социокультурной ситуацией и общественными требованиями к педагогу, как он будет осуществлять свою деятельность, способен ли будет учитывать требования, предъявляемые ему обществом, передовой теорией и практикой дошкольного воспитания. Бесспорно, все изменения в системе образования, должны способствовать новому, более внимательному отношению к художественно-эстетическому воспит</w:t>
      </w:r>
      <w:r w:rsidR="00947E66" w:rsidRPr="00786551">
        <w:rPr>
          <w:rFonts w:ascii="Times New Roman" w:eastAsia="Times New Roman" w:hAnsi="Times New Roman" w:cs="Times New Roman"/>
          <w:color w:val="000000"/>
          <w:sz w:val="24"/>
          <w:szCs w:val="24"/>
        </w:rPr>
        <w:t>анию на всех ступенях обучения.</w:t>
      </w:r>
    </w:p>
    <w:p w:rsidR="00B9677A" w:rsidRDefault="00D60DE1" w:rsidP="00B9677A">
      <w:pPr>
        <w:pStyle w:val="a3"/>
        <w:shd w:val="clear" w:color="auto" w:fill="FFFFFF"/>
        <w:tabs>
          <w:tab w:val="left" w:pos="993"/>
        </w:tabs>
        <w:spacing w:after="0" w:line="240" w:lineRule="auto"/>
        <w:ind w:left="0" w:firstLine="709"/>
        <w:jc w:val="both"/>
        <w:rPr>
          <w:rFonts w:ascii="Times New Roman" w:eastAsiaTheme="minorHAnsi" w:hAnsi="Times New Roman" w:cs="Times New Roman"/>
          <w:sz w:val="24"/>
          <w:szCs w:val="24"/>
          <w:lang w:eastAsia="en-US"/>
        </w:rPr>
      </w:pPr>
      <w:r w:rsidRPr="00786551">
        <w:rPr>
          <w:rFonts w:ascii="Times New Roman" w:eastAsiaTheme="minorHAnsi" w:hAnsi="Times New Roman" w:cs="Times New Roman"/>
          <w:sz w:val="24"/>
          <w:szCs w:val="24"/>
          <w:lang w:eastAsia="en-US"/>
        </w:rPr>
        <w:t>Эстетический вкус — понятие широкое; оно включает в себя не только понимание, наслаждение глубокими, прекрас</w:t>
      </w:r>
      <w:r w:rsidR="00947E66" w:rsidRPr="00786551">
        <w:rPr>
          <w:rFonts w:ascii="Times New Roman" w:eastAsiaTheme="minorHAnsi" w:hAnsi="Times New Roman" w:cs="Times New Roman"/>
          <w:sz w:val="24"/>
          <w:szCs w:val="24"/>
          <w:lang w:eastAsia="en-US"/>
        </w:rPr>
        <w:t>ными произведениями искусства, н</w:t>
      </w:r>
      <w:r w:rsidRPr="00786551">
        <w:rPr>
          <w:rFonts w:ascii="Times New Roman" w:eastAsiaTheme="minorHAnsi" w:hAnsi="Times New Roman" w:cs="Times New Roman"/>
          <w:sz w:val="24"/>
          <w:szCs w:val="24"/>
          <w:lang w:eastAsia="en-US"/>
        </w:rPr>
        <w:t xml:space="preserve">о и понимание красоты природы, труда, быта, одежды. </w:t>
      </w:r>
    </w:p>
    <w:p w:rsidR="00B9677A" w:rsidRDefault="00D60DE1" w:rsidP="00B9677A">
      <w:pPr>
        <w:pStyle w:val="a3"/>
        <w:shd w:val="clear" w:color="auto" w:fill="FFFFFF"/>
        <w:tabs>
          <w:tab w:val="left" w:pos="993"/>
        </w:tabs>
        <w:spacing w:after="0" w:line="240" w:lineRule="auto"/>
        <w:ind w:left="0" w:firstLine="709"/>
        <w:jc w:val="both"/>
        <w:rPr>
          <w:rFonts w:ascii="Times New Roman" w:eastAsiaTheme="minorHAnsi" w:hAnsi="Times New Roman" w:cs="Times New Roman"/>
          <w:sz w:val="24"/>
          <w:szCs w:val="24"/>
          <w:lang w:eastAsia="en-US"/>
        </w:rPr>
      </w:pPr>
      <w:r w:rsidRPr="00786551">
        <w:rPr>
          <w:rFonts w:ascii="Times New Roman" w:eastAsiaTheme="minorHAnsi" w:hAnsi="Times New Roman" w:cs="Times New Roman"/>
          <w:sz w:val="24"/>
          <w:szCs w:val="24"/>
          <w:lang w:eastAsia="en-US"/>
        </w:rPr>
        <w:t xml:space="preserve">В формировании эстетического вкуса у детей большая роль принадлежит обучению. На занятиях дошкольников знакомят с классическими произведениями детской литературы, музыки, живописи. Дети учатся узнавать, любить доступные их возрасту истинные произведения искусства. Знакомясь с народной сказкой, с произведениями С. Я. Маршака, С. В. Михалкова, К. И. Чуковского, слушая произведения П. И. Чайковского, Д. Б. Кабалевского и других композиторов, дети начинают приобщаться к красоте и богатству художественного слова, музыки. Все это доставляет им истинное удовольствие, запоминается и формирует основы художественного вкуса. Воспитывая у детей основы эстетического вкуса, мы учим их видеть и чувствовать красоту окружающего мира, беречь ее. Цветок лучше сохранить на клумбе, а чтобы он расцвел и доставил радость другим, за ним надо ухаживать. Чистоту в группе, создающую уют и красоту, надо поддерживать, не </w:t>
      </w:r>
      <w:r w:rsidRPr="00786551">
        <w:rPr>
          <w:rFonts w:ascii="Times New Roman" w:eastAsiaTheme="minorHAnsi" w:hAnsi="Times New Roman" w:cs="Times New Roman"/>
          <w:sz w:val="24"/>
          <w:szCs w:val="24"/>
          <w:lang w:eastAsia="en-US"/>
        </w:rPr>
        <w:lastRenderedPageBreak/>
        <w:t>сорить, убирать за собой игрушки и книги. Так в процессе воспитания и обучения осуществляются задачи эстетического в</w:t>
      </w:r>
      <w:r w:rsidR="003654B7" w:rsidRPr="00786551">
        <w:rPr>
          <w:rFonts w:ascii="Times New Roman" w:eastAsiaTheme="minorHAnsi" w:hAnsi="Times New Roman" w:cs="Times New Roman"/>
          <w:sz w:val="24"/>
          <w:szCs w:val="24"/>
          <w:lang w:eastAsia="en-US"/>
        </w:rPr>
        <w:t>оспитания в дошкольном возрасте.</w:t>
      </w:r>
    </w:p>
    <w:p w:rsidR="00B9677A" w:rsidRDefault="003654B7" w:rsidP="00B9677A">
      <w:pPr>
        <w:pStyle w:val="a3"/>
        <w:shd w:val="clear" w:color="auto" w:fill="FFFFFF"/>
        <w:tabs>
          <w:tab w:val="left" w:pos="993"/>
        </w:tabs>
        <w:spacing w:after="0" w:line="240" w:lineRule="auto"/>
        <w:ind w:left="0" w:firstLine="709"/>
        <w:jc w:val="both"/>
        <w:rPr>
          <w:rFonts w:ascii="Times New Roman" w:eastAsiaTheme="minorHAnsi" w:hAnsi="Times New Roman" w:cs="Times New Roman"/>
          <w:sz w:val="24"/>
          <w:szCs w:val="24"/>
          <w:lang w:eastAsia="en-US"/>
        </w:rPr>
      </w:pPr>
      <w:r w:rsidRPr="00786551">
        <w:rPr>
          <w:rFonts w:ascii="Times New Roman" w:eastAsiaTheme="minorHAnsi" w:hAnsi="Times New Roman" w:cs="Times New Roman"/>
          <w:sz w:val="24"/>
          <w:szCs w:val="24"/>
          <w:lang w:eastAsia="en-US"/>
        </w:rPr>
        <w:t>Хочу обратить внимание на то, что большой проблемой является содержание досуговой деятельности вне детского сада. Бесконтрольное пребывание детей у телевизора, прослушивание музыки в наушниках, необдуманные покупки новомодных игрушек сомнительного содержания и качества наносят к</w:t>
      </w:r>
      <w:r w:rsidR="000C6616" w:rsidRPr="00786551">
        <w:rPr>
          <w:rFonts w:ascii="Times New Roman" w:eastAsiaTheme="minorHAnsi" w:hAnsi="Times New Roman" w:cs="Times New Roman"/>
          <w:sz w:val="24"/>
          <w:szCs w:val="24"/>
          <w:lang w:eastAsia="en-US"/>
        </w:rPr>
        <w:t>о</w:t>
      </w:r>
      <w:r w:rsidRPr="00786551">
        <w:rPr>
          <w:rFonts w:ascii="Times New Roman" w:eastAsiaTheme="minorHAnsi" w:hAnsi="Times New Roman" w:cs="Times New Roman"/>
          <w:sz w:val="24"/>
          <w:szCs w:val="24"/>
          <w:lang w:eastAsia="en-US"/>
        </w:rPr>
        <w:t>ло</w:t>
      </w:r>
      <w:r w:rsidR="000C6616" w:rsidRPr="00786551">
        <w:rPr>
          <w:rFonts w:ascii="Times New Roman" w:eastAsiaTheme="minorHAnsi" w:hAnsi="Times New Roman" w:cs="Times New Roman"/>
          <w:sz w:val="24"/>
          <w:szCs w:val="24"/>
          <w:lang w:eastAsia="en-US"/>
        </w:rPr>
        <w:t>с</w:t>
      </w:r>
      <w:r w:rsidRPr="00786551">
        <w:rPr>
          <w:rFonts w:ascii="Times New Roman" w:eastAsiaTheme="minorHAnsi" w:hAnsi="Times New Roman" w:cs="Times New Roman"/>
          <w:sz w:val="24"/>
          <w:szCs w:val="24"/>
          <w:lang w:eastAsia="en-US"/>
        </w:rPr>
        <w:t xml:space="preserve">сальный вред в формировании эстетического вкуса. </w:t>
      </w:r>
    </w:p>
    <w:p w:rsidR="00B9677A" w:rsidRDefault="00D60DE1" w:rsidP="00B9677A">
      <w:pPr>
        <w:pStyle w:val="a3"/>
        <w:shd w:val="clear" w:color="auto" w:fill="FFFFFF"/>
        <w:tabs>
          <w:tab w:val="left" w:pos="0"/>
        </w:tabs>
        <w:spacing w:after="0" w:line="240" w:lineRule="auto"/>
        <w:ind w:left="0"/>
        <w:jc w:val="both"/>
        <w:rPr>
          <w:rFonts w:ascii="Times New Roman" w:eastAsiaTheme="minorHAnsi" w:hAnsi="Times New Roman" w:cs="Times New Roman"/>
          <w:sz w:val="24"/>
          <w:szCs w:val="24"/>
          <w:lang w:eastAsia="en-US"/>
        </w:rPr>
      </w:pPr>
      <w:r w:rsidRPr="00786551">
        <w:rPr>
          <w:rFonts w:ascii="Times New Roman" w:eastAsiaTheme="minorHAnsi" w:hAnsi="Times New Roman" w:cs="Times New Roman"/>
          <w:sz w:val="24"/>
          <w:szCs w:val="24"/>
          <w:lang w:eastAsia="en-US"/>
        </w:rPr>
        <w:t xml:space="preserve">По мнению ученых (Н. А. Курочкина, А. И. </w:t>
      </w:r>
      <w:proofErr w:type="spellStart"/>
      <w:r w:rsidRPr="00786551">
        <w:rPr>
          <w:rFonts w:ascii="Times New Roman" w:eastAsiaTheme="minorHAnsi" w:hAnsi="Times New Roman" w:cs="Times New Roman"/>
          <w:sz w:val="24"/>
          <w:szCs w:val="24"/>
          <w:lang w:eastAsia="en-US"/>
        </w:rPr>
        <w:t>Ходькова</w:t>
      </w:r>
      <w:proofErr w:type="spellEnd"/>
      <w:r w:rsidRPr="00786551">
        <w:rPr>
          <w:rFonts w:ascii="Times New Roman" w:eastAsiaTheme="minorHAnsi" w:hAnsi="Times New Roman" w:cs="Times New Roman"/>
          <w:sz w:val="24"/>
          <w:szCs w:val="24"/>
          <w:lang w:eastAsia="en-US"/>
        </w:rPr>
        <w:t xml:space="preserve">), эстетическое воспитание — это целенаправленное, систематическое воздействие на личность с целью ее эстетического развития, т. е. формирования творчески активной личности, способной воспринимать и оценивать прекрасное в природе, труде, общественных отношениях, а также испытывать потребность в эстетической деятельности, преобразовании действительности по законам красоты.  Н. А. Ветлугина рассматривает эстетическое воспитание как развитие способности воспринимать, чувствовать, понимать прекрасное в жизни и в искусстве, как воспитание стремления самому участвовать в преобразовании окружающего мира по законам красоты, как приобщение к художественной деятельности и развитие творческих способностей. </w:t>
      </w:r>
      <w:r w:rsidRPr="00786551">
        <w:rPr>
          <w:rFonts w:ascii="Times New Roman" w:eastAsiaTheme="minorHAnsi" w:hAnsi="Times New Roman" w:cs="Times New Roman"/>
          <w:sz w:val="24"/>
          <w:szCs w:val="24"/>
          <w:lang w:eastAsia="en-US"/>
        </w:rPr>
        <w:br/>
      </w:r>
      <w:r w:rsidR="00947E66" w:rsidRPr="00786551">
        <w:rPr>
          <w:rFonts w:ascii="Times New Roman" w:eastAsiaTheme="minorHAnsi" w:hAnsi="Times New Roman" w:cs="Times New Roman"/>
          <w:sz w:val="24"/>
          <w:szCs w:val="24"/>
          <w:lang w:eastAsia="en-US"/>
        </w:rPr>
        <w:t xml:space="preserve">С точки зрения В. А. </w:t>
      </w:r>
      <w:proofErr w:type="spellStart"/>
      <w:r w:rsidR="00947E66" w:rsidRPr="00786551">
        <w:rPr>
          <w:rFonts w:ascii="Times New Roman" w:eastAsiaTheme="minorHAnsi" w:hAnsi="Times New Roman" w:cs="Times New Roman"/>
          <w:sz w:val="24"/>
          <w:szCs w:val="24"/>
          <w:lang w:eastAsia="en-US"/>
        </w:rPr>
        <w:t>Сластенина</w:t>
      </w:r>
      <w:proofErr w:type="spellEnd"/>
      <w:r w:rsidRPr="00786551">
        <w:rPr>
          <w:rFonts w:ascii="Times New Roman" w:eastAsiaTheme="minorHAnsi" w:hAnsi="Times New Roman" w:cs="Times New Roman"/>
          <w:sz w:val="24"/>
          <w:szCs w:val="24"/>
          <w:lang w:eastAsia="en-US"/>
        </w:rPr>
        <w:t xml:space="preserve">  </w:t>
      </w:r>
      <w:r w:rsidR="00947E66" w:rsidRPr="00786551">
        <w:rPr>
          <w:rFonts w:ascii="Times New Roman" w:eastAsiaTheme="minorHAnsi" w:hAnsi="Times New Roman" w:cs="Times New Roman"/>
          <w:sz w:val="24"/>
          <w:szCs w:val="24"/>
          <w:lang w:eastAsia="en-US"/>
        </w:rPr>
        <w:t>«</w:t>
      </w:r>
      <w:r w:rsidRPr="00786551">
        <w:rPr>
          <w:rFonts w:ascii="Times New Roman" w:eastAsiaTheme="minorHAnsi" w:hAnsi="Times New Roman" w:cs="Times New Roman"/>
          <w:sz w:val="24"/>
          <w:szCs w:val="24"/>
          <w:lang w:eastAsia="en-US"/>
        </w:rPr>
        <w:t>эстетическое воспитание — это воспитание способности полноценного восприятия и правильного понимания прекрасного в искусстве и действительности</w:t>
      </w:r>
      <w:r w:rsidR="00947E66" w:rsidRPr="00786551">
        <w:rPr>
          <w:rFonts w:ascii="Times New Roman" w:eastAsiaTheme="minorHAnsi" w:hAnsi="Times New Roman" w:cs="Times New Roman"/>
          <w:sz w:val="24"/>
          <w:szCs w:val="24"/>
          <w:lang w:eastAsia="en-US"/>
        </w:rPr>
        <w:t>»</w:t>
      </w:r>
      <w:r w:rsidRPr="00786551">
        <w:rPr>
          <w:rFonts w:ascii="Times New Roman" w:eastAsiaTheme="minorHAnsi" w:hAnsi="Times New Roman" w:cs="Times New Roman"/>
          <w:sz w:val="24"/>
          <w:szCs w:val="24"/>
          <w:lang w:eastAsia="en-US"/>
        </w:rPr>
        <w:t>.</w:t>
      </w:r>
    </w:p>
    <w:p w:rsidR="00D60DE1" w:rsidRPr="00B9677A" w:rsidRDefault="00D60DE1" w:rsidP="00B9677A">
      <w:pPr>
        <w:shd w:val="clear" w:color="auto" w:fill="FFFFFF"/>
        <w:tabs>
          <w:tab w:val="left" w:pos="0"/>
        </w:tabs>
        <w:spacing w:after="0" w:line="240" w:lineRule="auto"/>
        <w:ind w:firstLine="709"/>
        <w:jc w:val="both"/>
        <w:rPr>
          <w:rFonts w:ascii="Times New Roman" w:eastAsiaTheme="minorHAnsi" w:hAnsi="Times New Roman" w:cs="Times New Roman"/>
          <w:sz w:val="24"/>
          <w:szCs w:val="24"/>
          <w:lang w:eastAsia="en-US"/>
        </w:rPr>
      </w:pPr>
      <w:r w:rsidRPr="00B9677A">
        <w:rPr>
          <w:rFonts w:ascii="Times New Roman" w:eastAsiaTheme="minorHAnsi" w:hAnsi="Times New Roman" w:cs="Times New Roman"/>
          <w:sz w:val="24"/>
          <w:szCs w:val="24"/>
          <w:lang w:eastAsia="en-US"/>
        </w:rPr>
        <w:t xml:space="preserve"> С. Ю. Бубнова придерживается следующего определения понятия «эстетическое воспитание» приме</w:t>
      </w:r>
      <w:r w:rsidR="00B9677A" w:rsidRPr="00B9677A">
        <w:rPr>
          <w:rFonts w:ascii="Times New Roman" w:eastAsiaTheme="minorHAnsi" w:hAnsi="Times New Roman" w:cs="Times New Roman"/>
          <w:sz w:val="24"/>
          <w:szCs w:val="24"/>
          <w:lang w:eastAsia="en-US"/>
        </w:rPr>
        <w:t>нительно к дошкольному возрасту</w:t>
      </w:r>
      <w:r w:rsidRPr="00B9677A">
        <w:rPr>
          <w:rFonts w:ascii="Times New Roman" w:eastAsiaTheme="minorHAnsi" w:hAnsi="Times New Roman" w:cs="Times New Roman"/>
          <w:sz w:val="24"/>
          <w:szCs w:val="24"/>
          <w:lang w:eastAsia="en-US"/>
        </w:rPr>
        <w:t>: «эстетическое воспитание — это процесс совместной деятельности педагогов и воспитанников, направленный на формирование эстетической культуры ребенка».</w:t>
      </w:r>
    </w:p>
    <w:p w:rsidR="00B9677A" w:rsidRDefault="008F111B" w:rsidP="00B9677A">
      <w:pPr>
        <w:spacing w:after="0" w:line="240" w:lineRule="auto"/>
        <w:ind w:firstLine="709"/>
        <w:jc w:val="both"/>
        <w:rPr>
          <w:rFonts w:ascii="Times New Roman" w:eastAsiaTheme="minorHAnsi" w:hAnsi="Times New Roman" w:cs="Times New Roman"/>
          <w:sz w:val="24"/>
          <w:szCs w:val="24"/>
          <w:lang w:eastAsia="en-US"/>
        </w:rPr>
      </w:pPr>
      <w:r w:rsidRPr="00786551">
        <w:rPr>
          <w:rFonts w:ascii="Times New Roman" w:eastAsiaTheme="minorHAnsi" w:hAnsi="Times New Roman" w:cs="Times New Roman"/>
          <w:sz w:val="24"/>
          <w:szCs w:val="24"/>
          <w:lang w:eastAsia="en-US"/>
        </w:rPr>
        <w:t>.</w:t>
      </w:r>
      <w:r w:rsidR="00D60DE1" w:rsidRPr="00786551">
        <w:rPr>
          <w:rFonts w:ascii="Times New Roman" w:eastAsiaTheme="minorHAnsi" w:hAnsi="Times New Roman" w:cs="Times New Roman"/>
          <w:sz w:val="24"/>
          <w:szCs w:val="24"/>
          <w:lang w:eastAsia="en-US"/>
        </w:rPr>
        <w:t xml:space="preserve">В целом ряде исследований выделяются задачи эстетического воспитания детей  (Н. А. Курочкина, А. И. </w:t>
      </w:r>
      <w:proofErr w:type="spellStart"/>
      <w:r w:rsidR="00D60DE1" w:rsidRPr="00786551">
        <w:rPr>
          <w:rFonts w:ascii="Times New Roman" w:eastAsiaTheme="minorHAnsi" w:hAnsi="Times New Roman" w:cs="Times New Roman"/>
          <w:sz w:val="24"/>
          <w:szCs w:val="24"/>
          <w:lang w:eastAsia="en-US"/>
        </w:rPr>
        <w:t>Ходькова</w:t>
      </w:r>
      <w:proofErr w:type="spellEnd"/>
      <w:r w:rsidR="00D60DE1" w:rsidRPr="00786551">
        <w:rPr>
          <w:rFonts w:ascii="Times New Roman" w:eastAsiaTheme="minorHAnsi" w:hAnsi="Times New Roman" w:cs="Times New Roman"/>
          <w:sz w:val="24"/>
          <w:szCs w:val="24"/>
          <w:lang w:eastAsia="en-US"/>
        </w:rPr>
        <w:t xml:space="preserve">, Н. А. Ветлугина, Г. С. </w:t>
      </w:r>
      <w:proofErr w:type="spellStart"/>
      <w:r w:rsidR="00D60DE1" w:rsidRPr="00786551">
        <w:rPr>
          <w:rFonts w:ascii="Times New Roman" w:eastAsiaTheme="minorHAnsi" w:hAnsi="Times New Roman" w:cs="Times New Roman"/>
          <w:sz w:val="24"/>
          <w:szCs w:val="24"/>
          <w:lang w:eastAsia="en-US"/>
        </w:rPr>
        <w:t>Лабковская</w:t>
      </w:r>
      <w:proofErr w:type="spellEnd"/>
      <w:r w:rsidR="00D60DE1" w:rsidRPr="00786551">
        <w:rPr>
          <w:rFonts w:ascii="Times New Roman" w:eastAsiaTheme="minorHAnsi" w:hAnsi="Times New Roman" w:cs="Times New Roman"/>
          <w:sz w:val="24"/>
          <w:szCs w:val="24"/>
          <w:lang w:eastAsia="en-US"/>
        </w:rPr>
        <w:t xml:space="preserve">, Е. А. </w:t>
      </w:r>
      <w:proofErr w:type="spellStart"/>
      <w:r w:rsidR="00D60DE1" w:rsidRPr="00786551">
        <w:rPr>
          <w:rFonts w:ascii="Times New Roman" w:eastAsiaTheme="minorHAnsi" w:hAnsi="Times New Roman" w:cs="Times New Roman"/>
          <w:sz w:val="24"/>
          <w:szCs w:val="24"/>
          <w:lang w:eastAsia="en-US"/>
        </w:rPr>
        <w:t>Флерина</w:t>
      </w:r>
      <w:proofErr w:type="spellEnd"/>
      <w:r w:rsidR="00D60DE1" w:rsidRPr="00786551">
        <w:rPr>
          <w:rFonts w:ascii="Times New Roman" w:eastAsiaTheme="minorHAnsi" w:hAnsi="Times New Roman" w:cs="Times New Roman"/>
          <w:sz w:val="24"/>
          <w:szCs w:val="24"/>
          <w:lang w:eastAsia="en-US"/>
        </w:rPr>
        <w:t>).</w:t>
      </w:r>
      <w:r w:rsidR="00D60DE1" w:rsidRPr="00786551">
        <w:rPr>
          <w:rFonts w:ascii="Times New Roman" w:eastAsiaTheme="minorHAnsi" w:hAnsi="Times New Roman" w:cs="Times New Roman"/>
          <w:sz w:val="24"/>
          <w:szCs w:val="24"/>
          <w:lang w:eastAsia="en-US"/>
        </w:rPr>
        <w:br/>
        <w:t xml:space="preserve"> К их числу относятся: </w:t>
      </w:r>
    </w:p>
    <w:p w:rsidR="00B9677A" w:rsidRDefault="00B9677A" w:rsidP="00B9677A">
      <w:pPr>
        <w:pStyle w:val="a3"/>
        <w:numPr>
          <w:ilvl w:val="0"/>
          <w:numId w:val="4"/>
        </w:numPr>
        <w:tabs>
          <w:tab w:val="left" w:pos="993"/>
        </w:tabs>
        <w:spacing w:after="0" w:line="240" w:lineRule="auto"/>
        <w:ind w:left="0" w:firstLine="709"/>
        <w:jc w:val="both"/>
        <w:rPr>
          <w:rFonts w:ascii="Times New Roman" w:eastAsiaTheme="minorHAnsi" w:hAnsi="Times New Roman" w:cs="Times New Roman"/>
          <w:sz w:val="24"/>
          <w:szCs w:val="24"/>
          <w:lang w:eastAsia="en-US"/>
        </w:rPr>
      </w:pPr>
      <w:r w:rsidRPr="00B9677A">
        <w:rPr>
          <w:rFonts w:ascii="Times New Roman" w:eastAsiaTheme="minorHAnsi" w:hAnsi="Times New Roman" w:cs="Times New Roman"/>
          <w:sz w:val="24"/>
          <w:szCs w:val="24"/>
          <w:lang w:eastAsia="en-US"/>
        </w:rPr>
        <w:t>Учить детей видеть, понимать и любить прекрасное в жизни, видеть его в природе, в быту, в общественных событиях, доступных ребенку, в поступках людей.</w:t>
      </w:r>
    </w:p>
    <w:p w:rsidR="00B9677A" w:rsidRDefault="00B9677A" w:rsidP="00B9677A">
      <w:pPr>
        <w:pStyle w:val="a3"/>
        <w:numPr>
          <w:ilvl w:val="0"/>
          <w:numId w:val="4"/>
        </w:numPr>
        <w:tabs>
          <w:tab w:val="left" w:pos="993"/>
        </w:tabs>
        <w:spacing w:after="0" w:line="240" w:lineRule="auto"/>
        <w:ind w:left="0" w:firstLine="709"/>
        <w:jc w:val="both"/>
        <w:rPr>
          <w:rFonts w:ascii="Times New Roman" w:eastAsiaTheme="minorHAnsi" w:hAnsi="Times New Roman" w:cs="Times New Roman"/>
          <w:sz w:val="24"/>
          <w:szCs w:val="24"/>
          <w:lang w:eastAsia="en-US"/>
        </w:rPr>
      </w:pPr>
      <w:r w:rsidRPr="00B9677A">
        <w:rPr>
          <w:rFonts w:ascii="Times New Roman" w:eastAsiaTheme="minorHAnsi" w:hAnsi="Times New Roman" w:cs="Times New Roman"/>
          <w:sz w:val="24"/>
          <w:szCs w:val="24"/>
          <w:lang w:eastAsia="en-US"/>
        </w:rPr>
        <w:t>Воспитывать у детей желание по мере своих сил быть активными участниками созидания прекрасного в жизни;</w:t>
      </w:r>
    </w:p>
    <w:p w:rsidR="00B9677A" w:rsidRDefault="00B9677A" w:rsidP="00B9677A">
      <w:pPr>
        <w:pStyle w:val="a3"/>
        <w:numPr>
          <w:ilvl w:val="0"/>
          <w:numId w:val="4"/>
        </w:numPr>
        <w:tabs>
          <w:tab w:val="left" w:pos="993"/>
        </w:tabs>
        <w:spacing w:after="0" w:line="240" w:lineRule="auto"/>
        <w:ind w:left="0" w:firstLine="709"/>
        <w:jc w:val="both"/>
        <w:rPr>
          <w:rFonts w:ascii="Times New Roman" w:eastAsiaTheme="minorHAnsi" w:hAnsi="Times New Roman" w:cs="Times New Roman"/>
          <w:sz w:val="24"/>
          <w:szCs w:val="24"/>
          <w:lang w:eastAsia="en-US"/>
        </w:rPr>
      </w:pPr>
      <w:r w:rsidRPr="00B9677A">
        <w:rPr>
          <w:rFonts w:ascii="Times New Roman" w:eastAsiaTheme="minorHAnsi" w:hAnsi="Times New Roman" w:cs="Times New Roman"/>
          <w:sz w:val="24"/>
          <w:szCs w:val="24"/>
          <w:lang w:eastAsia="en-US"/>
        </w:rPr>
        <w:t>Учить, ребенка видеть, понимать и любить доступные его возрасту произведения искусства, выраженные в разнообразных видах художественного творчества (поэзия, литература, музыка, песня, картина и т. д.);</w:t>
      </w:r>
    </w:p>
    <w:p w:rsidR="00D60DE1" w:rsidRPr="00B9677A" w:rsidRDefault="00B9677A" w:rsidP="00B9677A">
      <w:pPr>
        <w:pStyle w:val="a3"/>
        <w:numPr>
          <w:ilvl w:val="0"/>
          <w:numId w:val="4"/>
        </w:numPr>
        <w:tabs>
          <w:tab w:val="left" w:pos="993"/>
        </w:tabs>
        <w:spacing w:after="0" w:line="240" w:lineRule="auto"/>
        <w:ind w:left="0" w:firstLine="709"/>
        <w:jc w:val="both"/>
        <w:rPr>
          <w:rFonts w:ascii="Times New Roman" w:eastAsiaTheme="minorHAnsi" w:hAnsi="Times New Roman" w:cs="Times New Roman"/>
          <w:sz w:val="24"/>
          <w:szCs w:val="24"/>
          <w:lang w:eastAsia="en-US"/>
        </w:rPr>
      </w:pPr>
      <w:r w:rsidRPr="00B9677A">
        <w:rPr>
          <w:rFonts w:ascii="Times New Roman" w:eastAsiaTheme="minorHAnsi" w:hAnsi="Times New Roman" w:cs="Times New Roman"/>
          <w:sz w:val="24"/>
          <w:szCs w:val="24"/>
          <w:lang w:eastAsia="en-US"/>
        </w:rPr>
        <w:t>Учить ребенка активно и все более качественно проявлять себя в различных областях искусства: в пении, в пляске, чтении стихов, пересказе, а также в творческой деятельности (в творческой игре, рассказывании, рисовании, лепке, конструировании).</w:t>
      </w:r>
    </w:p>
    <w:p w:rsidR="00D60DE1" w:rsidRPr="00786551" w:rsidRDefault="00D60DE1" w:rsidP="00B9677A">
      <w:pPr>
        <w:spacing w:after="0" w:line="240" w:lineRule="auto"/>
        <w:ind w:firstLine="709"/>
        <w:jc w:val="both"/>
        <w:rPr>
          <w:rFonts w:ascii="Times New Roman" w:eastAsiaTheme="minorHAnsi" w:hAnsi="Times New Roman" w:cs="Times New Roman"/>
          <w:sz w:val="24"/>
          <w:szCs w:val="24"/>
          <w:lang w:eastAsia="en-US"/>
        </w:rPr>
      </w:pPr>
      <w:r w:rsidRPr="00786551">
        <w:rPr>
          <w:rFonts w:ascii="Times New Roman" w:eastAsiaTheme="minorHAnsi" w:hAnsi="Times New Roman" w:cs="Times New Roman"/>
          <w:sz w:val="24"/>
          <w:szCs w:val="24"/>
          <w:lang w:eastAsia="en-US"/>
        </w:rPr>
        <w:t>Яркие зрительные образы живописных произведений эмоционально воспринимаются детьми, будят их фантазию, воображение, развивают наблюдательность и интерес ко всему окружающему. Рассматривая картины, отвечая на вопросы педагога, высказывая свое отношение к изображенному на них, дети учатся понимать, чувствовать «дух» искусства. По мнению Н. А. Ветлугиной, благодаря взаимодействию чувственного восприятия, эмоций, слова, эстетическое переживание ребенка обогащается и становится разностороннее</w:t>
      </w:r>
      <w:r w:rsidR="00133A6C" w:rsidRPr="00786551">
        <w:rPr>
          <w:rFonts w:ascii="Times New Roman" w:eastAsiaTheme="minorHAnsi" w:hAnsi="Times New Roman" w:cs="Times New Roman"/>
          <w:sz w:val="24"/>
          <w:szCs w:val="24"/>
          <w:lang w:eastAsia="en-US"/>
        </w:rPr>
        <w:t>.</w:t>
      </w:r>
    </w:p>
    <w:p w:rsidR="00B9677A" w:rsidRDefault="00DA07E1" w:rsidP="00B9677A">
      <w:pPr>
        <w:spacing w:after="0" w:line="240" w:lineRule="auto"/>
        <w:ind w:firstLine="709"/>
        <w:jc w:val="both"/>
        <w:rPr>
          <w:rFonts w:ascii="Times New Roman" w:eastAsiaTheme="minorHAnsi" w:hAnsi="Times New Roman" w:cs="Times New Roman"/>
          <w:sz w:val="24"/>
          <w:szCs w:val="24"/>
          <w:lang w:eastAsia="en-US"/>
        </w:rPr>
      </w:pPr>
      <w:r w:rsidRPr="00786551">
        <w:rPr>
          <w:rFonts w:ascii="Times New Roman" w:eastAsiaTheme="minorHAnsi" w:hAnsi="Times New Roman" w:cs="Times New Roman"/>
          <w:sz w:val="24"/>
          <w:szCs w:val="24"/>
          <w:lang w:eastAsia="en-US"/>
        </w:rPr>
        <w:t>В течении учебного года я</w:t>
      </w:r>
      <w:r w:rsidR="004511E4" w:rsidRPr="00786551">
        <w:rPr>
          <w:rFonts w:ascii="Times New Roman" w:eastAsiaTheme="minorHAnsi" w:hAnsi="Times New Roman" w:cs="Times New Roman"/>
          <w:sz w:val="24"/>
          <w:szCs w:val="24"/>
          <w:lang w:eastAsia="en-US"/>
        </w:rPr>
        <w:t>,</w:t>
      </w:r>
      <w:r w:rsidRPr="00786551">
        <w:rPr>
          <w:rFonts w:ascii="Times New Roman" w:eastAsiaTheme="minorHAnsi" w:hAnsi="Times New Roman" w:cs="Times New Roman"/>
          <w:sz w:val="24"/>
          <w:szCs w:val="24"/>
          <w:lang w:eastAsia="en-US"/>
        </w:rPr>
        <w:t xml:space="preserve"> как музыкальный руководитель</w:t>
      </w:r>
      <w:r w:rsidR="004511E4" w:rsidRPr="00786551">
        <w:rPr>
          <w:rFonts w:ascii="Times New Roman" w:eastAsiaTheme="minorHAnsi" w:hAnsi="Times New Roman" w:cs="Times New Roman"/>
          <w:sz w:val="24"/>
          <w:szCs w:val="24"/>
          <w:lang w:eastAsia="en-US"/>
        </w:rPr>
        <w:t>,</w:t>
      </w:r>
      <w:r w:rsidRPr="00786551">
        <w:rPr>
          <w:rFonts w:ascii="Times New Roman" w:eastAsiaTheme="minorHAnsi" w:hAnsi="Times New Roman" w:cs="Times New Roman"/>
          <w:sz w:val="24"/>
          <w:szCs w:val="24"/>
          <w:lang w:eastAsia="en-US"/>
        </w:rPr>
        <w:t xml:space="preserve"> организу</w:t>
      </w:r>
      <w:r w:rsidR="00677D4D" w:rsidRPr="00786551">
        <w:rPr>
          <w:rFonts w:ascii="Times New Roman" w:eastAsiaTheme="minorHAnsi" w:hAnsi="Times New Roman" w:cs="Times New Roman"/>
          <w:sz w:val="24"/>
          <w:szCs w:val="24"/>
          <w:lang w:eastAsia="en-US"/>
        </w:rPr>
        <w:t>ю несколько интегрированных прое</w:t>
      </w:r>
      <w:r w:rsidRPr="00786551">
        <w:rPr>
          <w:rFonts w:ascii="Times New Roman" w:eastAsiaTheme="minorHAnsi" w:hAnsi="Times New Roman" w:cs="Times New Roman"/>
          <w:sz w:val="24"/>
          <w:szCs w:val="24"/>
          <w:lang w:eastAsia="en-US"/>
        </w:rPr>
        <w:t>ктов</w:t>
      </w:r>
      <w:r w:rsidR="00677D4D" w:rsidRPr="00786551">
        <w:rPr>
          <w:rFonts w:ascii="Times New Roman" w:eastAsiaTheme="minorHAnsi" w:hAnsi="Times New Roman" w:cs="Times New Roman"/>
          <w:sz w:val="24"/>
          <w:szCs w:val="24"/>
          <w:lang w:eastAsia="en-US"/>
        </w:rPr>
        <w:t xml:space="preserve">, направленных на развитие художественного вкуса и эстетического восприятия. В </w:t>
      </w:r>
      <w:r w:rsidR="004511E4" w:rsidRPr="00786551">
        <w:rPr>
          <w:rFonts w:ascii="Times New Roman" w:eastAsiaTheme="minorHAnsi" w:hAnsi="Times New Roman" w:cs="Times New Roman"/>
          <w:sz w:val="24"/>
          <w:szCs w:val="24"/>
          <w:lang w:eastAsia="en-US"/>
        </w:rPr>
        <w:t>проектах</w:t>
      </w:r>
      <w:r w:rsidR="00677D4D" w:rsidRPr="00786551">
        <w:rPr>
          <w:rFonts w:ascii="Times New Roman" w:eastAsiaTheme="minorHAnsi" w:hAnsi="Times New Roman" w:cs="Times New Roman"/>
          <w:sz w:val="24"/>
          <w:szCs w:val="24"/>
          <w:lang w:eastAsia="en-US"/>
        </w:rPr>
        <w:t xml:space="preserve"> тесно переплетаются разные виды искусства: живопись, поэзия, музыка, литература, кино.</w:t>
      </w:r>
    </w:p>
    <w:p w:rsidR="00B9677A" w:rsidRPr="00786551" w:rsidRDefault="00677D4D" w:rsidP="00B9677A">
      <w:pPr>
        <w:spacing w:after="0" w:line="240" w:lineRule="auto"/>
        <w:ind w:firstLine="709"/>
        <w:jc w:val="both"/>
        <w:rPr>
          <w:rFonts w:ascii="Times New Roman" w:eastAsiaTheme="minorHAnsi" w:hAnsi="Times New Roman" w:cs="Times New Roman"/>
          <w:sz w:val="24"/>
          <w:szCs w:val="24"/>
          <w:lang w:eastAsia="en-US"/>
        </w:rPr>
      </w:pPr>
      <w:r w:rsidRPr="00786551">
        <w:rPr>
          <w:rFonts w:ascii="Times New Roman" w:eastAsiaTheme="minorHAnsi" w:hAnsi="Times New Roman" w:cs="Times New Roman"/>
          <w:sz w:val="24"/>
          <w:szCs w:val="24"/>
          <w:lang w:eastAsia="en-US"/>
        </w:rPr>
        <w:t xml:space="preserve">Например: </w:t>
      </w:r>
      <w:r w:rsidR="00B9677A">
        <w:rPr>
          <w:rFonts w:ascii="Times New Roman" w:eastAsiaTheme="minorHAnsi" w:hAnsi="Times New Roman" w:cs="Times New Roman"/>
          <w:sz w:val="24"/>
          <w:szCs w:val="24"/>
          <w:lang w:eastAsia="en-US"/>
        </w:rPr>
        <w:t>п</w:t>
      </w:r>
      <w:r w:rsidRPr="00786551">
        <w:rPr>
          <w:rFonts w:ascii="Times New Roman" w:eastAsiaTheme="minorHAnsi" w:hAnsi="Times New Roman" w:cs="Times New Roman"/>
          <w:sz w:val="24"/>
          <w:szCs w:val="24"/>
          <w:lang w:eastAsia="en-US"/>
        </w:rPr>
        <w:t>роект</w:t>
      </w:r>
      <w:r w:rsidR="00A71C86" w:rsidRPr="00786551">
        <w:rPr>
          <w:rFonts w:ascii="Times New Roman" w:eastAsiaTheme="minorHAnsi" w:hAnsi="Times New Roman" w:cs="Times New Roman"/>
          <w:sz w:val="24"/>
          <w:szCs w:val="24"/>
          <w:lang w:eastAsia="en-US"/>
        </w:rPr>
        <w:t xml:space="preserve"> «</w:t>
      </w:r>
      <w:r w:rsidRPr="00786551">
        <w:rPr>
          <w:rFonts w:ascii="Times New Roman" w:eastAsiaTheme="minorHAnsi" w:hAnsi="Times New Roman" w:cs="Times New Roman"/>
          <w:sz w:val="24"/>
          <w:szCs w:val="24"/>
          <w:lang w:eastAsia="en-US"/>
        </w:rPr>
        <w:t xml:space="preserve">Неделя сказок А. С . Пушкина начинается с просмотра мультфильма «Сказка о царе Солтане», где дети могут </w:t>
      </w:r>
      <w:proofErr w:type="gramStart"/>
      <w:r w:rsidRPr="00786551">
        <w:rPr>
          <w:rFonts w:ascii="Times New Roman" w:eastAsiaTheme="minorHAnsi" w:hAnsi="Times New Roman" w:cs="Times New Roman"/>
          <w:sz w:val="24"/>
          <w:szCs w:val="24"/>
          <w:lang w:eastAsia="en-US"/>
        </w:rPr>
        <w:t>познакомится</w:t>
      </w:r>
      <w:proofErr w:type="gramEnd"/>
      <w:r w:rsidRPr="00786551">
        <w:rPr>
          <w:rFonts w:ascii="Times New Roman" w:eastAsiaTheme="minorHAnsi" w:hAnsi="Times New Roman" w:cs="Times New Roman"/>
          <w:sz w:val="24"/>
          <w:szCs w:val="24"/>
          <w:lang w:eastAsia="en-US"/>
        </w:rPr>
        <w:t xml:space="preserve"> с художественным словом А. С .Пушкина, наглядно рассмотреть персонажей сказки, послушать музыкальные мотивы. </w:t>
      </w:r>
      <w:r w:rsidR="00A71C86" w:rsidRPr="00786551">
        <w:rPr>
          <w:rFonts w:ascii="Times New Roman" w:eastAsiaTheme="minorHAnsi" w:hAnsi="Times New Roman" w:cs="Times New Roman"/>
          <w:sz w:val="24"/>
          <w:szCs w:val="24"/>
          <w:lang w:eastAsia="en-US"/>
        </w:rPr>
        <w:t>На следую</w:t>
      </w:r>
      <w:r w:rsidR="004511E4" w:rsidRPr="00786551">
        <w:rPr>
          <w:rFonts w:ascii="Times New Roman" w:eastAsiaTheme="minorHAnsi" w:hAnsi="Times New Roman" w:cs="Times New Roman"/>
          <w:sz w:val="24"/>
          <w:szCs w:val="24"/>
          <w:lang w:eastAsia="en-US"/>
        </w:rPr>
        <w:t>щ</w:t>
      </w:r>
      <w:r w:rsidR="00A71C86" w:rsidRPr="00786551">
        <w:rPr>
          <w:rFonts w:ascii="Times New Roman" w:eastAsiaTheme="minorHAnsi" w:hAnsi="Times New Roman" w:cs="Times New Roman"/>
          <w:sz w:val="24"/>
          <w:szCs w:val="24"/>
          <w:lang w:eastAsia="en-US"/>
        </w:rPr>
        <w:t>их занятиях</w:t>
      </w:r>
      <w:r w:rsidRPr="00786551">
        <w:rPr>
          <w:rFonts w:ascii="Times New Roman" w:eastAsiaTheme="minorHAnsi" w:hAnsi="Times New Roman" w:cs="Times New Roman"/>
          <w:sz w:val="24"/>
          <w:szCs w:val="24"/>
          <w:lang w:eastAsia="en-US"/>
        </w:rPr>
        <w:t xml:space="preserve"> </w:t>
      </w:r>
      <w:r w:rsidR="00A71C86" w:rsidRPr="00786551">
        <w:rPr>
          <w:rFonts w:ascii="Times New Roman" w:eastAsiaTheme="minorHAnsi" w:hAnsi="Times New Roman" w:cs="Times New Roman"/>
          <w:sz w:val="24"/>
          <w:szCs w:val="24"/>
          <w:lang w:eastAsia="en-US"/>
        </w:rPr>
        <w:t>мы знак</w:t>
      </w:r>
      <w:r w:rsidR="00875C04" w:rsidRPr="00786551">
        <w:rPr>
          <w:rFonts w:ascii="Times New Roman" w:eastAsiaTheme="minorHAnsi" w:hAnsi="Times New Roman" w:cs="Times New Roman"/>
          <w:sz w:val="24"/>
          <w:szCs w:val="24"/>
          <w:lang w:eastAsia="en-US"/>
        </w:rPr>
        <w:t xml:space="preserve">омим детей с фрагментами оперы </w:t>
      </w:r>
      <w:r w:rsidR="00A71C86" w:rsidRPr="00786551">
        <w:rPr>
          <w:rFonts w:ascii="Times New Roman" w:eastAsiaTheme="minorHAnsi" w:hAnsi="Times New Roman" w:cs="Times New Roman"/>
          <w:sz w:val="24"/>
          <w:szCs w:val="24"/>
          <w:lang w:eastAsia="en-US"/>
        </w:rPr>
        <w:t>«Сказка о Царе Солтане» Римского-Корсако</w:t>
      </w:r>
      <w:r w:rsidR="00E62ACD" w:rsidRPr="00786551">
        <w:rPr>
          <w:rFonts w:ascii="Times New Roman" w:eastAsiaTheme="minorHAnsi" w:hAnsi="Times New Roman" w:cs="Times New Roman"/>
          <w:sz w:val="24"/>
          <w:szCs w:val="24"/>
          <w:lang w:eastAsia="en-US"/>
        </w:rPr>
        <w:t>ва</w:t>
      </w:r>
      <w:r w:rsidR="00A71C86" w:rsidRPr="00786551">
        <w:rPr>
          <w:rFonts w:ascii="Times New Roman" w:eastAsiaTheme="minorHAnsi" w:hAnsi="Times New Roman" w:cs="Times New Roman"/>
          <w:sz w:val="24"/>
          <w:szCs w:val="24"/>
          <w:lang w:eastAsia="en-US"/>
        </w:rPr>
        <w:t xml:space="preserve">. </w:t>
      </w:r>
      <w:r w:rsidR="004511E4" w:rsidRPr="00786551">
        <w:rPr>
          <w:rFonts w:ascii="Times New Roman" w:eastAsiaTheme="minorHAnsi" w:hAnsi="Times New Roman" w:cs="Times New Roman"/>
          <w:sz w:val="24"/>
          <w:szCs w:val="24"/>
          <w:lang w:eastAsia="en-US"/>
        </w:rPr>
        <w:t xml:space="preserve">Затем рассматриваем </w:t>
      </w:r>
      <w:r w:rsidR="004511E4" w:rsidRPr="00786551">
        <w:rPr>
          <w:rFonts w:ascii="Times New Roman" w:hAnsi="Times New Roman" w:cs="Times New Roman"/>
          <w:sz w:val="24"/>
          <w:szCs w:val="24"/>
          <w:shd w:val="clear" w:color="auto" w:fill="FFFFFF"/>
        </w:rPr>
        <w:t>эскиз декорации к опере Н.А.</w:t>
      </w:r>
      <w:r w:rsidR="00B9677A">
        <w:rPr>
          <w:rFonts w:ascii="Times New Roman" w:hAnsi="Times New Roman" w:cs="Times New Roman"/>
          <w:sz w:val="24"/>
          <w:szCs w:val="24"/>
          <w:shd w:val="clear" w:color="auto" w:fill="FFFFFF"/>
        </w:rPr>
        <w:t xml:space="preserve"> </w:t>
      </w:r>
      <w:r w:rsidR="004511E4" w:rsidRPr="00786551">
        <w:rPr>
          <w:rFonts w:ascii="Times New Roman" w:hAnsi="Times New Roman" w:cs="Times New Roman"/>
          <w:sz w:val="24"/>
          <w:szCs w:val="24"/>
          <w:shd w:val="clear" w:color="auto" w:fill="FFFFFF"/>
        </w:rPr>
        <w:lastRenderedPageBreak/>
        <w:t xml:space="preserve">Римского-Корсакова «Сказка о царе Салтане» «Город Леденец» Михаила Врубеля   </w:t>
      </w:r>
      <w:r w:rsidR="00B9677A" w:rsidRPr="00786551">
        <w:rPr>
          <w:rFonts w:ascii="Times New Roman" w:eastAsiaTheme="minorHAnsi" w:hAnsi="Times New Roman" w:cs="Times New Roman"/>
          <w:sz w:val="24"/>
          <w:szCs w:val="24"/>
          <w:lang w:eastAsia="en-US"/>
        </w:rPr>
        <w:t>и и</w:t>
      </w:r>
      <w:r w:rsidR="00B9677A" w:rsidRPr="00786551">
        <w:rPr>
          <w:rFonts w:ascii="Times New Roman" w:hAnsi="Times New Roman" w:cs="Times New Roman"/>
          <w:sz w:val="24"/>
          <w:szCs w:val="24"/>
          <w:shd w:val="clear" w:color="auto" w:fill="FFFFFF"/>
        </w:rPr>
        <w:t xml:space="preserve">ллюстрацию к «Сказке о царе </w:t>
      </w:r>
      <w:proofErr w:type="spellStart"/>
      <w:r w:rsidR="00B9677A" w:rsidRPr="00786551">
        <w:rPr>
          <w:rFonts w:ascii="Times New Roman" w:hAnsi="Times New Roman" w:cs="Times New Roman"/>
          <w:sz w:val="24"/>
          <w:szCs w:val="24"/>
          <w:shd w:val="clear" w:color="auto" w:fill="FFFFFF"/>
        </w:rPr>
        <w:t>Салтане</w:t>
      </w:r>
      <w:proofErr w:type="spellEnd"/>
      <w:r w:rsidR="00B9677A" w:rsidRPr="00786551">
        <w:rPr>
          <w:rFonts w:ascii="Times New Roman" w:hAnsi="Times New Roman" w:cs="Times New Roman"/>
          <w:sz w:val="24"/>
          <w:szCs w:val="24"/>
          <w:shd w:val="clear" w:color="auto" w:fill="FFFFFF"/>
        </w:rPr>
        <w:t xml:space="preserve">» Ивана Яковлевича </w:t>
      </w:r>
      <w:proofErr w:type="spellStart"/>
      <w:r w:rsidR="00B9677A" w:rsidRPr="00786551">
        <w:rPr>
          <w:rFonts w:ascii="Times New Roman" w:hAnsi="Times New Roman" w:cs="Times New Roman"/>
          <w:sz w:val="24"/>
          <w:szCs w:val="24"/>
          <w:shd w:val="clear" w:color="auto" w:fill="FFFFFF"/>
        </w:rPr>
        <w:t>Билибина</w:t>
      </w:r>
      <w:proofErr w:type="spellEnd"/>
      <w:r w:rsidR="00B9677A" w:rsidRPr="00786551">
        <w:rPr>
          <w:rFonts w:ascii="Times New Roman" w:hAnsi="Times New Roman" w:cs="Times New Roman"/>
          <w:sz w:val="24"/>
          <w:szCs w:val="24"/>
          <w:shd w:val="clear" w:color="auto" w:fill="FFFFFF"/>
        </w:rPr>
        <w:t>.</w:t>
      </w:r>
    </w:p>
    <w:p w:rsidR="004511E4" w:rsidRPr="00786551" w:rsidRDefault="004511E4" w:rsidP="00B9677A">
      <w:pPr>
        <w:spacing w:after="0" w:line="240" w:lineRule="auto"/>
        <w:ind w:firstLine="709"/>
        <w:jc w:val="both"/>
        <w:rPr>
          <w:rFonts w:ascii="Times New Roman" w:eastAsiaTheme="minorHAnsi" w:hAnsi="Times New Roman" w:cs="Times New Roman"/>
          <w:sz w:val="24"/>
          <w:szCs w:val="24"/>
          <w:lang w:eastAsia="en-US"/>
        </w:rPr>
      </w:pPr>
    </w:p>
    <w:p w:rsidR="004511E4" w:rsidRPr="00786551" w:rsidRDefault="004511E4" w:rsidP="00B9677A">
      <w:pPr>
        <w:spacing w:after="0" w:line="240" w:lineRule="auto"/>
        <w:ind w:firstLine="709"/>
        <w:jc w:val="center"/>
        <w:rPr>
          <w:rFonts w:ascii="Times New Roman" w:eastAsiaTheme="minorHAnsi" w:hAnsi="Times New Roman" w:cs="Times New Roman"/>
          <w:sz w:val="24"/>
          <w:szCs w:val="24"/>
          <w:lang w:eastAsia="en-US"/>
        </w:rPr>
      </w:pPr>
      <w:r w:rsidRPr="00786551">
        <w:rPr>
          <w:rFonts w:ascii="Times New Roman" w:hAnsi="Times New Roman" w:cs="Times New Roman"/>
          <w:noProof/>
          <w:sz w:val="24"/>
          <w:szCs w:val="24"/>
        </w:rPr>
        <w:drawing>
          <wp:inline distT="0" distB="0" distL="0" distR="0">
            <wp:extent cx="2320290" cy="1378916"/>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34053" cy="1387095"/>
                    </a:xfrm>
                    <a:prstGeom prst="rect">
                      <a:avLst/>
                    </a:prstGeom>
                    <a:noFill/>
                    <a:ln>
                      <a:noFill/>
                    </a:ln>
                  </pic:spPr>
                </pic:pic>
              </a:graphicData>
            </a:graphic>
          </wp:inline>
        </w:drawing>
      </w:r>
    </w:p>
    <w:p w:rsidR="004511E4" w:rsidRPr="00786551" w:rsidRDefault="004511E4" w:rsidP="00B9677A">
      <w:pPr>
        <w:spacing w:after="0" w:line="240" w:lineRule="auto"/>
        <w:ind w:firstLine="709"/>
        <w:jc w:val="both"/>
        <w:rPr>
          <w:rFonts w:ascii="Times New Roman" w:eastAsiaTheme="minorHAnsi" w:hAnsi="Times New Roman" w:cs="Times New Roman"/>
          <w:sz w:val="24"/>
          <w:szCs w:val="24"/>
          <w:lang w:eastAsia="en-US"/>
        </w:rPr>
      </w:pPr>
    </w:p>
    <w:p w:rsidR="004511E4" w:rsidRDefault="004511E4" w:rsidP="00B9677A">
      <w:pPr>
        <w:spacing w:after="0" w:line="240" w:lineRule="auto"/>
        <w:ind w:firstLine="709"/>
        <w:jc w:val="center"/>
        <w:rPr>
          <w:rFonts w:ascii="Times New Roman" w:eastAsiaTheme="minorHAnsi" w:hAnsi="Times New Roman" w:cs="Times New Roman"/>
          <w:sz w:val="24"/>
          <w:szCs w:val="24"/>
          <w:lang w:eastAsia="en-US"/>
        </w:rPr>
      </w:pPr>
      <w:r w:rsidRPr="00786551">
        <w:rPr>
          <w:rFonts w:ascii="Times New Roman" w:hAnsi="Times New Roman" w:cs="Times New Roman"/>
          <w:noProof/>
          <w:sz w:val="24"/>
          <w:szCs w:val="24"/>
        </w:rPr>
        <w:drawing>
          <wp:inline distT="0" distB="0" distL="0" distR="0">
            <wp:extent cx="2327910" cy="1855053"/>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27585" cy="1854794"/>
                    </a:xfrm>
                    <a:prstGeom prst="rect">
                      <a:avLst/>
                    </a:prstGeom>
                    <a:noFill/>
                    <a:ln>
                      <a:noFill/>
                    </a:ln>
                  </pic:spPr>
                </pic:pic>
              </a:graphicData>
            </a:graphic>
          </wp:inline>
        </w:drawing>
      </w:r>
    </w:p>
    <w:p w:rsidR="00B9677A" w:rsidRDefault="00B9677A" w:rsidP="00B9677A">
      <w:pPr>
        <w:spacing w:after="0" w:line="240" w:lineRule="auto"/>
        <w:ind w:firstLine="709"/>
        <w:jc w:val="center"/>
        <w:rPr>
          <w:rFonts w:ascii="Times New Roman" w:eastAsiaTheme="minorHAnsi" w:hAnsi="Times New Roman" w:cs="Times New Roman"/>
          <w:sz w:val="24"/>
          <w:szCs w:val="24"/>
          <w:lang w:eastAsia="en-US"/>
        </w:rPr>
      </w:pPr>
    </w:p>
    <w:p w:rsidR="00677D4D" w:rsidRPr="00786551" w:rsidRDefault="00A71C86" w:rsidP="00B9677A">
      <w:pPr>
        <w:spacing w:after="0" w:line="240" w:lineRule="auto"/>
        <w:ind w:firstLine="709"/>
        <w:jc w:val="both"/>
        <w:rPr>
          <w:rFonts w:ascii="Times New Roman" w:eastAsiaTheme="minorHAnsi" w:hAnsi="Times New Roman" w:cs="Times New Roman"/>
          <w:sz w:val="24"/>
          <w:szCs w:val="24"/>
          <w:lang w:eastAsia="en-US"/>
        </w:rPr>
      </w:pPr>
      <w:r w:rsidRPr="00786551">
        <w:rPr>
          <w:rFonts w:ascii="Times New Roman" w:eastAsiaTheme="minorHAnsi" w:hAnsi="Times New Roman" w:cs="Times New Roman"/>
          <w:sz w:val="24"/>
          <w:szCs w:val="24"/>
          <w:lang w:eastAsia="en-US"/>
        </w:rPr>
        <w:t>Далее на занятиях по рисованию и лепке детям предл</w:t>
      </w:r>
      <w:r w:rsidR="008F111B" w:rsidRPr="00786551">
        <w:rPr>
          <w:rFonts w:ascii="Times New Roman" w:eastAsiaTheme="minorHAnsi" w:hAnsi="Times New Roman" w:cs="Times New Roman"/>
          <w:sz w:val="24"/>
          <w:szCs w:val="24"/>
          <w:lang w:eastAsia="en-US"/>
        </w:rPr>
        <w:t xml:space="preserve">агается отобразить образы </w:t>
      </w:r>
      <w:r w:rsidR="00786551" w:rsidRPr="00786551">
        <w:rPr>
          <w:rFonts w:ascii="Times New Roman" w:eastAsiaTheme="minorHAnsi" w:hAnsi="Times New Roman" w:cs="Times New Roman"/>
          <w:sz w:val="24"/>
          <w:szCs w:val="24"/>
          <w:lang w:eastAsia="en-US"/>
        </w:rPr>
        <w:t>из</w:t>
      </w:r>
      <w:r w:rsidRPr="00786551">
        <w:rPr>
          <w:rFonts w:ascii="Times New Roman" w:eastAsiaTheme="minorHAnsi" w:hAnsi="Times New Roman" w:cs="Times New Roman"/>
          <w:sz w:val="24"/>
          <w:szCs w:val="24"/>
          <w:lang w:eastAsia="en-US"/>
        </w:rPr>
        <w:t xml:space="preserve"> сказки.</w:t>
      </w:r>
      <w:r w:rsidR="00E62ACD" w:rsidRPr="00786551">
        <w:rPr>
          <w:rFonts w:ascii="Times New Roman" w:eastAsiaTheme="minorHAnsi" w:hAnsi="Times New Roman" w:cs="Times New Roman"/>
          <w:sz w:val="24"/>
          <w:szCs w:val="24"/>
          <w:lang w:eastAsia="en-US"/>
        </w:rPr>
        <w:t xml:space="preserve"> Затем дети вместе в воспитателем готовят декорации для теневого </w:t>
      </w:r>
      <w:proofErr w:type="gramStart"/>
      <w:r w:rsidR="00E62ACD" w:rsidRPr="00786551">
        <w:rPr>
          <w:rFonts w:ascii="Times New Roman" w:eastAsiaTheme="minorHAnsi" w:hAnsi="Times New Roman" w:cs="Times New Roman"/>
          <w:sz w:val="24"/>
          <w:szCs w:val="24"/>
          <w:lang w:eastAsia="en-US"/>
        </w:rPr>
        <w:t>театра</w:t>
      </w:r>
      <w:proofErr w:type="gramEnd"/>
      <w:r w:rsidR="00E62ACD" w:rsidRPr="00786551">
        <w:rPr>
          <w:rFonts w:ascii="Times New Roman" w:eastAsiaTheme="minorHAnsi" w:hAnsi="Times New Roman" w:cs="Times New Roman"/>
          <w:sz w:val="24"/>
          <w:szCs w:val="24"/>
          <w:lang w:eastAsia="en-US"/>
        </w:rPr>
        <w:t xml:space="preserve"> и организуется показ сказк</w:t>
      </w:r>
      <w:r w:rsidR="00786551" w:rsidRPr="00786551">
        <w:rPr>
          <w:rFonts w:ascii="Times New Roman" w:eastAsiaTheme="minorHAnsi" w:hAnsi="Times New Roman" w:cs="Times New Roman"/>
          <w:sz w:val="24"/>
          <w:szCs w:val="24"/>
          <w:lang w:eastAsia="en-US"/>
        </w:rPr>
        <w:t>и.</w:t>
      </w:r>
    </w:p>
    <w:p w:rsidR="00B9677A" w:rsidRDefault="00A71C86" w:rsidP="00B9677A">
      <w:pPr>
        <w:spacing w:after="0" w:line="240" w:lineRule="auto"/>
        <w:ind w:firstLine="709"/>
        <w:jc w:val="both"/>
        <w:rPr>
          <w:rFonts w:ascii="Times New Roman" w:eastAsiaTheme="minorHAnsi" w:hAnsi="Times New Roman" w:cs="Times New Roman"/>
          <w:sz w:val="24"/>
          <w:szCs w:val="24"/>
          <w:lang w:eastAsia="en-US"/>
        </w:rPr>
      </w:pPr>
      <w:r w:rsidRPr="00786551">
        <w:rPr>
          <w:rFonts w:ascii="Times New Roman" w:eastAsiaTheme="minorHAnsi" w:hAnsi="Times New Roman" w:cs="Times New Roman"/>
          <w:sz w:val="24"/>
          <w:szCs w:val="24"/>
          <w:lang w:eastAsia="en-US"/>
        </w:rPr>
        <w:t>В п</w:t>
      </w:r>
      <w:r w:rsidR="00D3467A" w:rsidRPr="00786551">
        <w:rPr>
          <w:rFonts w:ascii="Times New Roman" w:eastAsiaTheme="minorHAnsi" w:hAnsi="Times New Roman" w:cs="Times New Roman"/>
          <w:sz w:val="24"/>
          <w:szCs w:val="24"/>
          <w:lang w:eastAsia="en-US"/>
        </w:rPr>
        <w:t xml:space="preserve">роекте </w:t>
      </w:r>
      <w:r w:rsidRPr="00786551">
        <w:rPr>
          <w:rFonts w:ascii="Times New Roman" w:eastAsiaTheme="minorHAnsi" w:hAnsi="Times New Roman" w:cs="Times New Roman"/>
          <w:sz w:val="24"/>
          <w:szCs w:val="24"/>
          <w:lang w:eastAsia="en-US"/>
        </w:rPr>
        <w:t>« Времена года в живописи, музыке</w:t>
      </w:r>
      <w:proofErr w:type="gramStart"/>
      <w:r w:rsidRPr="00786551">
        <w:rPr>
          <w:rFonts w:ascii="Times New Roman" w:eastAsiaTheme="minorHAnsi" w:hAnsi="Times New Roman" w:cs="Times New Roman"/>
          <w:sz w:val="24"/>
          <w:szCs w:val="24"/>
          <w:lang w:eastAsia="en-US"/>
        </w:rPr>
        <w:t xml:space="preserve"> ,</w:t>
      </w:r>
      <w:proofErr w:type="gramEnd"/>
      <w:r w:rsidRPr="00786551">
        <w:rPr>
          <w:rFonts w:ascii="Times New Roman" w:eastAsiaTheme="minorHAnsi" w:hAnsi="Times New Roman" w:cs="Times New Roman"/>
          <w:sz w:val="24"/>
          <w:szCs w:val="24"/>
          <w:lang w:eastAsia="en-US"/>
        </w:rPr>
        <w:t xml:space="preserve"> литературе» мы знакомим детей с картинами великих художников « Зимний сон» Васнецова А. М., «Зимний день» Куинджи А. И. « Зима» </w:t>
      </w:r>
      <w:proofErr w:type="spellStart"/>
      <w:r w:rsidRPr="00786551">
        <w:rPr>
          <w:rFonts w:ascii="Times New Roman" w:eastAsiaTheme="minorHAnsi" w:hAnsi="Times New Roman" w:cs="Times New Roman"/>
          <w:sz w:val="24"/>
          <w:szCs w:val="24"/>
          <w:lang w:eastAsia="en-US"/>
        </w:rPr>
        <w:t>Соврасова</w:t>
      </w:r>
      <w:proofErr w:type="spellEnd"/>
      <w:r w:rsidR="000D3A82" w:rsidRPr="00786551">
        <w:rPr>
          <w:rFonts w:ascii="Times New Roman" w:eastAsiaTheme="minorHAnsi" w:hAnsi="Times New Roman" w:cs="Times New Roman"/>
          <w:sz w:val="24"/>
          <w:szCs w:val="24"/>
          <w:lang w:eastAsia="en-US"/>
        </w:rPr>
        <w:t xml:space="preserve">, « Яблони цветут «, « Март» , « Золотая осень» И.И. Левитана, « Лес»  И.И. Шишкина, «Березовая роща» Александрова и др.  </w:t>
      </w:r>
    </w:p>
    <w:p w:rsidR="00B9677A" w:rsidRDefault="00D3467A" w:rsidP="00B9677A">
      <w:pPr>
        <w:spacing w:after="0" w:line="240" w:lineRule="auto"/>
        <w:ind w:firstLine="709"/>
        <w:jc w:val="both"/>
        <w:rPr>
          <w:rFonts w:ascii="Times New Roman" w:eastAsia="Times New Roman" w:hAnsi="Times New Roman" w:cs="Times New Roman"/>
          <w:sz w:val="24"/>
          <w:szCs w:val="24"/>
        </w:rPr>
      </w:pPr>
      <w:r w:rsidRPr="00786551">
        <w:rPr>
          <w:rFonts w:ascii="Times New Roman" w:eastAsiaTheme="minorHAnsi" w:hAnsi="Times New Roman" w:cs="Times New Roman"/>
          <w:sz w:val="24"/>
          <w:szCs w:val="24"/>
          <w:lang w:eastAsia="en-US"/>
        </w:rPr>
        <w:t xml:space="preserve"> Д</w:t>
      </w:r>
      <w:r w:rsidR="000D3A82" w:rsidRPr="00786551">
        <w:rPr>
          <w:rFonts w:ascii="Times New Roman" w:eastAsiaTheme="minorHAnsi" w:hAnsi="Times New Roman" w:cs="Times New Roman"/>
          <w:sz w:val="24"/>
          <w:szCs w:val="24"/>
          <w:lang w:eastAsia="en-US"/>
        </w:rPr>
        <w:t xml:space="preserve">ети слушают музыку </w:t>
      </w:r>
      <w:r w:rsidR="00875C04" w:rsidRPr="00786551">
        <w:rPr>
          <w:rFonts w:ascii="Times New Roman" w:eastAsiaTheme="minorHAnsi" w:hAnsi="Times New Roman" w:cs="Times New Roman"/>
          <w:sz w:val="24"/>
          <w:szCs w:val="24"/>
          <w:lang w:eastAsia="en-US"/>
        </w:rPr>
        <w:t xml:space="preserve">композиторов « Времена года» А. Вивальди, </w:t>
      </w:r>
      <w:r w:rsidR="000D3A82" w:rsidRPr="00786551">
        <w:rPr>
          <w:rFonts w:ascii="Times New Roman" w:eastAsiaTheme="minorHAnsi" w:hAnsi="Times New Roman" w:cs="Times New Roman"/>
          <w:sz w:val="24"/>
          <w:szCs w:val="24"/>
          <w:lang w:eastAsia="en-US"/>
        </w:rPr>
        <w:t xml:space="preserve"> </w:t>
      </w:r>
      <w:r w:rsidR="00875C04" w:rsidRPr="00786551">
        <w:rPr>
          <w:rFonts w:ascii="Times New Roman" w:eastAsiaTheme="minorHAnsi" w:hAnsi="Times New Roman" w:cs="Times New Roman"/>
          <w:sz w:val="24"/>
          <w:szCs w:val="24"/>
          <w:lang w:eastAsia="en-US"/>
        </w:rPr>
        <w:t xml:space="preserve">« Времена года» П. И </w:t>
      </w:r>
      <w:r w:rsidR="000D3A82" w:rsidRPr="00786551">
        <w:rPr>
          <w:rFonts w:ascii="Times New Roman" w:eastAsiaTheme="minorHAnsi" w:hAnsi="Times New Roman" w:cs="Times New Roman"/>
          <w:sz w:val="24"/>
          <w:szCs w:val="24"/>
          <w:lang w:eastAsia="en-US"/>
        </w:rPr>
        <w:t xml:space="preserve">Чайковского, </w:t>
      </w:r>
      <w:r w:rsidR="00875C04" w:rsidRPr="00786551">
        <w:rPr>
          <w:rFonts w:ascii="Times New Roman" w:eastAsiaTheme="minorHAnsi" w:hAnsi="Times New Roman" w:cs="Times New Roman"/>
          <w:sz w:val="24"/>
          <w:szCs w:val="24"/>
          <w:lang w:eastAsia="en-US"/>
        </w:rPr>
        <w:t xml:space="preserve"> « Бирюльки» </w:t>
      </w:r>
      <w:r w:rsidR="000D3A82" w:rsidRPr="00786551">
        <w:rPr>
          <w:rFonts w:ascii="Times New Roman" w:eastAsiaTheme="minorHAnsi" w:hAnsi="Times New Roman" w:cs="Times New Roman"/>
          <w:sz w:val="24"/>
          <w:szCs w:val="24"/>
          <w:lang w:eastAsia="en-US"/>
        </w:rPr>
        <w:t xml:space="preserve">С. М.  </w:t>
      </w:r>
      <w:proofErr w:type="spellStart"/>
      <w:r w:rsidR="000D3A82" w:rsidRPr="00786551">
        <w:rPr>
          <w:rFonts w:ascii="Times New Roman" w:eastAsiaTheme="minorHAnsi" w:hAnsi="Times New Roman" w:cs="Times New Roman"/>
          <w:sz w:val="24"/>
          <w:szCs w:val="24"/>
          <w:lang w:eastAsia="en-US"/>
        </w:rPr>
        <w:t>Майкапара</w:t>
      </w:r>
      <w:proofErr w:type="spellEnd"/>
      <w:r w:rsidR="000D3A82" w:rsidRPr="00786551">
        <w:rPr>
          <w:rFonts w:ascii="Times New Roman" w:eastAsiaTheme="minorHAnsi" w:hAnsi="Times New Roman" w:cs="Times New Roman"/>
          <w:sz w:val="24"/>
          <w:szCs w:val="24"/>
          <w:lang w:eastAsia="en-US"/>
        </w:rPr>
        <w:t xml:space="preserve">. Также в этом проекте дети знакомятся с произведениями </w:t>
      </w:r>
      <w:r w:rsidR="00875C04" w:rsidRPr="00786551">
        <w:rPr>
          <w:rFonts w:ascii="Times New Roman" w:eastAsiaTheme="minorHAnsi" w:hAnsi="Times New Roman" w:cs="Times New Roman"/>
          <w:sz w:val="24"/>
          <w:szCs w:val="24"/>
          <w:lang w:eastAsia="en-US"/>
        </w:rPr>
        <w:t xml:space="preserve"> </w:t>
      </w:r>
      <w:r w:rsidR="000D3A82" w:rsidRPr="00786551">
        <w:rPr>
          <w:rFonts w:ascii="Times New Roman" w:eastAsiaTheme="minorHAnsi" w:hAnsi="Times New Roman" w:cs="Times New Roman"/>
          <w:sz w:val="24"/>
          <w:szCs w:val="24"/>
          <w:lang w:eastAsia="en-US"/>
        </w:rPr>
        <w:t xml:space="preserve"> русских поэтов и писателей.</w:t>
      </w:r>
      <w:r w:rsidR="004511E4" w:rsidRPr="00786551">
        <w:rPr>
          <w:rFonts w:ascii="Times New Roman" w:eastAsia="Times New Roman" w:hAnsi="Times New Roman" w:cs="Times New Roman"/>
          <w:color w:val="000000"/>
          <w:sz w:val="24"/>
          <w:szCs w:val="24"/>
        </w:rPr>
        <w:t xml:space="preserve"> В рамках проекта важен союз музыкального руководителя и воспитателя. </w:t>
      </w:r>
      <w:r w:rsidR="004511E4" w:rsidRPr="00786551">
        <w:rPr>
          <w:rFonts w:ascii="Times New Roman" w:eastAsia="Times New Roman" w:hAnsi="Times New Roman" w:cs="Times New Roman"/>
          <w:sz w:val="24"/>
          <w:szCs w:val="24"/>
        </w:rPr>
        <w:t xml:space="preserve">Так осенью мы совместно с воспитателем готовим «Литературную гостиную», где важна предварительная работа. Я </w:t>
      </w:r>
      <w:r w:rsidR="00CB3B7A" w:rsidRPr="00786551">
        <w:rPr>
          <w:rFonts w:ascii="Times New Roman" w:eastAsia="Times New Roman" w:hAnsi="Times New Roman" w:cs="Times New Roman"/>
          <w:sz w:val="24"/>
          <w:szCs w:val="24"/>
        </w:rPr>
        <w:t>знакомлю детей с музыкальным</w:t>
      </w:r>
      <w:r w:rsidR="00286D2C" w:rsidRPr="00786551">
        <w:rPr>
          <w:rFonts w:ascii="Times New Roman" w:eastAsia="Times New Roman" w:hAnsi="Times New Roman" w:cs="Times New Roman"/>
          <w:sz w:val="24"/>
          <w:szCs w:val="24"/>
        </w:rPr>
        <w:t>и произведениями</w:t>
      </w:r>
      <w:r w:rsidR="00CB3B7A" w:rsidRPr="00786551">
        <w:rPr>
          <w:rFonts w:ascii="Times New Roman" w:eastAsia="Times New Roman" w:hAnsi="Times New Roman" w:cs="Times New Roman"/>
          <w:sz w:val="24"/>
          <w:szCs w:val="24"/>
        </w:rPr>
        <w:t xml:space="preserve"> </w:t>
      </w:r>
      <w:r w:rsidR="00932C4E" w:rsidRPr="00786551">
        <w:rPr>
          <w:rFonts w:ascii="Times New Roman" w:eastAsia="Times New Roman" w:hAnsi="Times New Roman" w:cs="Times New Roman"/>
          <w:sz w:val="24"/>
          <w:szCs w:val="24"/>
        </w:rPr>
        <w:t>П. И Чайковского из цикла «Времена года»</w:t>
      </w:r>
      <w:r w:rsidR="00286D2C" w:rsidRPr="00786551">
        <w:rPr>
          <w:rFonts w:ascii="Times New Roman" w:eastAsia="Times New Roman" w:hAnsi="Times New Roman" w:cs="Times New Roman"/>
          <w:sz w:val="24"/>
          <w:szCs w:val="24"/>
        </w:rPr>
        <w:t>: « Охота»</w:t>
      </w:r>
      <w:proofErr w:type="gramStart"/>
      <w:r w:rsidR="00932C4E" w:rsidRPr="00786551">
        <w:rPr>
          <w:rFonts w:ascii="Times New Roman" w:eastAsia="Times New Roman" w:hAnsi="Times New Roman" w:cs="Times New Roman"/>
          <w:sz w:val="24"/>
          <w:szCs w:val="24"/>
        </w:rPr>
        <w:t xml:space="preserve"> </w:t>
      </w:r>
      <w:r w:rsidR="00286D2C" w:rsidRPr="00786551">
        <w:rPr>
          <w:rFonts w:ascii="Times New Roman" w:eastAsia="Times New Roman" w:hAnsi="Times New Roman" w:cs="Times New Roman"/>
          <w:sz w:val="24"/>
          <w:szCs w:val="24"/>
        </w:rPr>
        <w:t>,</w:t>
      </w:r>
      <w:proofErr w:type="gramEnd"/>
      <w:r w:rsidR="00286D2C" w:rsidRPr="00786551">
        <w:rPr>
          <w:rFonts w:ascii="Times New Roman" w:eastAsia="Times New Roman" w:hAnsi="Times New Roman" w:cs="Times New Roman"/>
          <w:sz w:val="24"/>
          <w:szCs w:val="24"/>
        </w:rPr>
        <w:t xml:space="preserve"> «</w:t>
      </w:r>
      <w:r w:rsidR="00932C4E" w:rsidRPr="00786551">
        <w:rPr>
          <w:rFonts w:ascii="Times New Roman" w:eastAsia="Times New Roman" w:hAnsi="Times New Roman" w:cs="Times New Roman"/>
          <w:sz w:val="24"/>
          <w:szCs w:val="24"/>
        </w:rPr>
        <w:t xml:space="preserve"> Осенняя песня</w:t>
      </w:r>
      <w:r w:rsidR="00286D2C" w:rsidRPr="00786551">
        <w:rPr>
          <w:rFonts w:ascii="Times New Roman" w:eastAsia="Times New Roman" w:hAnsi="Times New Roman" w:cs="Times New Roman"/>
          <w:sz w:val="24"/>
          <w:szCs w:val="24"/>
        </w:rPr>
        <w:t>», «</w:t>
      </w:r>
      <w:r w:rsidR="00932C4E" w:rsidRPr="00786551">
        <w:rPr>
          <w:rFonts w:ascii="Times New Roman" w:eastAsia="Times New Roman" w:hAnsi="Times New Roman" w:cs="Times New Roman"/>
          <w:sz w:val="24"/>
          <w:szCs w:val="24"/>
        </w:rPr>
        <w:t>На тройке</w:t>
      </w:r>
      <w:r w:rsidR="00286D2C" w:rsidRPr="00786551">
        <w:rPr>
          <w:rFonts w:ascii="Times New Roman" w:eastAsia="Times New Roman" w:hAnsi="Times New Roman" w:cs="Times New Roman"/>
          <w:sz w:val="24"/>
          <w:szCs w:val="24"/>
        </w:rPr>
        <w:t>» .</w:t>
      </w:r>
      <w:r w:rsidR="004511E4" w:rsidRPr="00786551">
        <w:rPr>
          <w:rFonts w:ascii="Times New Roman" w:eastAsia="Times New Roman" w:hAnsi="Times New Roman" w:cs="Times New Roman"/>
          <w:sz w:val="24"/>
          <w:szCs w:val="24"/>
        </w:rPr>
        <w:t>Воспитатель знакомит</w:t>
      </w:r>
      <w:r w:rsidR="00286D2C" w:rsidRPr="00786551">
        <w:rPr>
          <w:rFonts w:ascii="Times New Roman" w:eastAsia="Times New Roman" w:hAnsi="Times New Roman" w:cs="Times New Roman"/>
          <w:sz w:val="24"/>
          <w:szCs w:val="24"/>
        </w:rPr>
        <w:t xml:space="preserve"> детей с поэзией </w:t>
      </w:r>
      <w:r w:rsidR="00286D2C" w:rsidRPr="00786551">
        <w:rPr>
          <w:rFonts w:ascii="Times New Roman" w:hAnsi="Times New Roman" w:cs="Times New Roman"/>
          <w:color w:val="000000"/>
          <w:sz w:val="24"/>
          <w:szCs w:val="24"/>
        </w:rPr>
        <w:t>А.С. Пушкина «Унылая пора! очей очарованье!», « Октябрь уж наступил…»</w:t>
      </w:r>
      <w:r w:rsidR="004511E4" w:rsidRPr="00786551">
        <w:rPr>
          <w:rFonts w:ascii="Times New Roman" w:eastAsia="Times New Roman" w:hAnsi="Times New Roman" w:cs="Times New Roman"/>
          <w:sz w:val="24"/>
          <w:szCs w:val="24"/>
        </w:rPr>
        <w:t xml:space="preserve"> </w:t>
      </w:r>
      <w:r w:rsidR="00286D2C" w:rsidRPr="00786551">
        <w:rPr>
          <w:rFonts w:ascii="Times New Roman" w:eastAsia="Times New Roman" w:hAnsi="Times New Roman" w:cs="Times New Roman"/>
          <w:sz w:val="24"/>
          <w:szCs w:val="24"/>
        </w:rPr>
        <w:t xml:space="preserve"> </w:t>
      </w:r>
      <w:r w:rsidR="004511E4" w:rsidRPr="00786551">
        <w:rPr>
          <w:rFonts w:ascii="Times New Roman" w:eastAsia="Times New Roman" w:hAnsi="Times New Roman" w:cs="Times New Roman"/>
          <w:sz w:val="24"/>
          <w:szCs w:val="24"/>
        </w:rPr>
        <w:t>проводит беседы о том, какие оттенки настроения в стихах поэта. На занятиях по изо</w:t>
      </w:r>
      <w:r w:rsidR="00286D2C" w:rsidRPr="00786551">
        <w:rPr>
          <w:rFonts w:ascii="Times New Roman" w:eastAsia="Times New Roman" w:hAnsi="Times New Roman" w:cs="Times New Roman"/>
          <w:sz w:val="24"/>
          <w:szCs w:val="24"/>
        </w:rPr>
        <w:t xml:space="preserve">бразительной </w:t>
      </w:r>
      <w:r w:rsidR="004511E4" w:rsidRPr="00786551">
        <w:rPr>
          <w:rFonts w:ascii="Times New Roman" w:eastAsia="Times New Roman" w:hAnsi="Times New Roman" w:cs="Times New Roman"/>
          <w:sz w:val="24"/>
          <w:szCs w:val="24"/>
        </w:rPr>
        <w:t>деятельности воспитатель рассматривает с детьми картины И. И. Левитана «Осень золотая» и «Осень. Охотник», обсуждает с детьми чувства, какие вызывают эти картины. И, уже в рамках «Литературной  гостиной</w:t>
      </w:r>
      <w:r w:rsidR="00286D2C" w:rsidRPr="00786551">
        <w:rPr>
          <w:rFonts w:ascii="Times New Roman" w:eastAsia="Times New Roman" w:hAnsi="Times New Roman" w:cs="Times New Roman"/>
          <w:sz w:val="24"/>
          <w:szCs w:val="24"/>
        </w:rPr>
        <w:t>»</w:t>
      </w:r>
      <w:r w:rsidR="004511E4" w:rsidRPr="00786551">
        <w:rPr>
          <w:rFonts w:ascii="Times New Roman" w:eastAsia="Times New Roman" w:hAnsi="Times New Roman" w:cs="Times New Roman"/>
          <w:sz w:val="24"/>
          <w:szCs w:val="24"/>
        </w:rPr>
        <w:t>, «встречаются» живопись, художественное слово и музыка. Здесь мы с детьми размышляем, какие стихи созвучны с музыкальным произведением, какая из картин по настроению ближе к музыке.</w:t>
      </w:r>
    </w:p>
    <w:p w:rsidR="00D3467A" w:rsidRPr="00786551" w:rsidRDefault="004511E4" w:rsidP="00B9677A">
      <w:pPr>
        <w:spacing w:after="0" w:line="240" w:lineRule="auto"/>
        <w:ind w:firstLine="709"/>
        <w:jc w:val="both"/>
        <w:rPr>
          <w:rFonts w:ascii="Times New Roman" w:eastAsiaTheme="minorHAnsi" w:hAnsi="Times New Roman" w:cs="Times New Roman"/>
          <w:sz w:val="24"/>
          <w:szCs w:val="24"/>
          <w:lang w:eastAsia="en-US"/>
        </w:rPr>
      </w:pPr>
      <w:r w:rsidRPr="00786551">
        <w:rPr>
          <w:rFonts w:ascii="Times New Roman" w:eastAsia="Times New Roman" w:hAnsi="Times New Roman" w:cs="Times New Roman"/>
          <w:sz w:val="24"/>
          <w:szCs w:val="24"/>
        </w:rPr>
        <w:t xml:space="preserve"> К сожалению, в наше время классическую музыку, многие дети слышат только в детском саду. Поэтому, нельзя забывать о развитии, а иногда и формировании художественно эстетического сознания, ценностей, направленности у родителей. </w:t>
      </w:r>
      <w:r w:rsidR="00612643" w:rsidRPr="00786551">
        <w:rPr>
          <w:rFonts w:ascii="Times New Roman" w:eastAsia="Times New Roman" w:hAnsi="Times New Roman" w:cs="Times New Roman"/>
          <w:sz w:val="24"/>
          <w:szCs w:val="24"/>
        </w:rPr>
        <w:t xml:space="preserve">Только совместная работа </w:t>
      </w:r>
      <w:r w:rsidR="000E4994" w:rsidRPr="00786551">
        <w:rPr>
          <w:rFonts w:ascii="Times New Roman" w:eastAsia="Times New Roman" w:hAnsi="Times New Roman" w:cs="Times New Roman"/>
          <w:sz w:val="24"/>
          <w:szCs w:val="24"/>
        </w:rPr>
        <w:t xml:space="preserve"> педагогического коллектива и родителей может д</w:t>
      </w:r>
      <w:r w:rsidR="00612643" w:rsidRPr="00786551">
        <w:rPr>
          <w:rFonts w:ascii="Times New Roman" w:eastAsia="Times New Roman" w:hAnsi="Times New Roman" w:cs="Times New Roman"/>
          <w:sz w:val="24"/>
          <w:szCs w:val="24"/>
        </w:rPr>
        <w:t xml:space="preserve">ать высокие результаты. Родителей </w:t>
      </w:r>
      <w:r w:rsidR="000E4994" w:rsidRPr="00786551">
        <w:rPr>
          <w:rFonts w:ascii="Times New Roman" w:eastAsia="Times New Roman" w:hAnsi="Times New Roman" w:cs="Times New Roman"/>
          <w:sz w:val="24"/>
          <w:szCs w:val="24"/>
        </w:rPr>
        <w:t xml:space="preserve"> мы приглашаем посетить нашу «Литературную гостиную». Некоторые из родителей обладают музыкальным слухом, окончили музыкальную школу. Им мы предлагаем принять активное участие и выступить на наших мероприятиях с концертным номером. А дети им активно помогают. </w:t>
      </w:r>
    </w:p>
    <w:p w:rsidR="00D60DE1" w:rsidRPr="00786551" w:rsidRDefault="00B9677A" w:rsidP="00B9677A">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Литература</w:t>
      </w:r>
    </w:p>
    <w:p w:rsidR="00D60DE1" w:rsidRPr="00786551" w:rsidRDefault="00D60DE1" w:rsidP="00B9677A">
      <w:pPr>
        <w:tabs>
          <w:tab w:val="left" w:pos="993"/>
        </w:tabs>
        <w:spacing w:after="0" w:line="240" w:lineRule="auto"/>
        <w:ind w:firstLine="709"/>
        <w:jc w:val="both"/>
        <w:rPr>
          <w:rFonts w:ascii="Times New Roman" w:eastAsiaTheme="minorHAnsi" w:hAnsi="Times New Roman" w:cs="Times New Roman"/>
          <w:sz w:val="24"/>
          <w:szCs w:val="24"/>
          <w:lang w:eastAsia="en-US"/>
        </w:rPr>
      </w:pPr>
      <w:r w:rsidRPr="00786551">
        <w:rPr>
          <w:rFonts w:ascii="Times New Roman" w:eastAsiaTheme="minorHAnsi" w:hAnsi="Times New Roman" w:cs="Times New Roman"/>
          <w:sz w:val="24"/>
          <w:szCs w:val="24"/>
          <w:lang w:eastAsia="en-US"/>
        </w:rPr>
        <w:t xml:space="preserve">1. Федеральные государственные образовательные стандарты дошкольного образования (Проект). [Электронный ресурс]. </w:t>
      </w:r>
      <w:r w:rsidR="00EE2E3D">
        <w:rPr>
          <w:rFonts w:ascii="Times New Roman" w:eastAsiaTheme="minorHAnsi" w:hAnsi="Times New Roman" w:cs="Times New Roman"/>
          <w:sz w:val="24"/>
          <w:szCs w:val="24"/>
          <w:lang w:eastAsia="en-US"/>
        </w:rPr>
        <w:t>-</w:t>
      </w:r>
      <w:r w:rsidRPr="00786551">
        <w:rPr>
          <w:rFonts w:ascii="Times New Roman" w:eastAsiaTheme="minorHAnsi" w:hAnsi="Times New Roman" w:cs="Times New Roman"/>
          <w:sz w:val="24"/>
          <w:szCs w:val="24"/>
          <w:lang w:eastAsia="en-US"/>
        </w:rPr>
        <w:t xml:space="preserve"> М.: 2013.</w:t>
      </w:r>
    </w:p>
    <w:p w:rsidR="00B9677A" w:rsidRDefault="00D60DE1" w:rsidP="00B9677A">
      <w:pPr>
        <w:spacing w:after="0" w:line="240" w:lineRule="auto"/>
        <w:jc w:val="both"/>
        <w:rPr>
          <w:rFonts w:ascii="Times New Roman" w:eastAsiaTheme="minorHAnsi" w:hAnsi="Times New Roman" w:cs="Times New Roman"/>
          <w:sz w:val="24"/>
          <w:szCs w:val="24"/>
          <w:lang w:eastAsia="en-US"/>
        </w:rPr>
      </w:pPr>
      <w:r w:rsidRPr="00786551">
        <w:rPr>
          <w:rFonts w:ascii="Times New Roman" w:eastAsiaTheme="minorHAnsi" w:hAnsi="Times New Roman" w:cs="Times New Roman"/>
          <w:sz w:val="24"/>
          <w:szCs w:val="24"/>
          <w:lang w:eastAsia="en-US"/>
        </w:rPr>
        <w:t xml:space="preserve">Режим доступа: </w:t>
      </w:r>
      <w:hyperlink r:id="rId11" w:history="1">
        <w:r w:rsidR="00B9677A" w:rsidRPr="00A14780">
          <w:rPr>
            <w:rStyle w:val="a6"/>
            <w:rFonts w:ascii="Times New Roman" w:eastAsiaTheme="minorHAnsi" w:hAnsi="Times New Roman" w:cs="Times New Roman"/>
            <w:sz w:val="24"/>
            <w:szCs w:val="24"/>
            <w:lang w:eastAsia="en-US"/>
          </w:rPr>
          <w:t>http://www.rg.ru/2013/11/25/doshk-standart-dok.html</w:t>
        </w:r>
      </w:hyperlink>
      <w:r w:rsidRPr="00786551">
        <w:rPr>
          <w:rFonts w:ascii="Times New Roman" w:eastAsiaTheme="minorHAnsi" w:hAnsi="Times New Roman" w:cs="Times New Roman"/>
          <w:sz w:val="24"/>
          <w:szCs w:val="24"/>
          <w:lang w:eastAsia="en-US"/>
        </w:rPr>
        <w:t>.</w:t>
      </w:r>
    </w:p>
    <w:p w:rsidR="00B9677A" w:rsidRDefault="00D60DE1" w:rsidP="00B9677A">
      <w:pPr>
        <w:spacing w:after="0" w:line="240" w:lineRule="auto"/>
        <w:ind w:firstLine="709"/>
        <w:jc w:val="both"/>
        <w:rPr>
          <w:rFonts w:ascii="Times New Roman" w:eastAsiaTheme="minorHAnsi" w:hAnsi="Times New Roman" w:cs="Times New Roman"/>
          <w:sz w:val="24"/>
          <w:szCs w:val="24"/>
          <w:lang w:eastAsia="en-US"/>
        </w:rPr>
      </w:pPr>
      <w:r w:rsidRPr="00786551">
        <w:rPr>
          <w:rFonts w:ascii="Times New Roman" w:eastAsiaTheme="minorHAnsi" w:hAnsi="Times New Roman" w:cs="Times New Roman"/>
          <w:sz w:val="24"/>
          <w:szCs w:val="24"/>
          <w:lang w:eastAsia="en-US"/>
        </w:rPr>
        <w:t xml:space="preserve"> 2.</w:t>
      </w:r>
      <w:r w:rsidR="00B9677A">
        <w:rPr>
          <w:rFonts w:ascii="Times New Roman" w:eastAsiaTheme="minorHAnsi" w:hAnsi="Times New Roman" w:cs="Times New Roman"/>
          <w:sz w:val="24"/>
          <w:szCs w:val="24"/>
          <w:lang w:eastAsia="en-US"/>
        </w:rPr>
        <w:t xml:space="preserve">  </w:t>
      </w:r>
      <w:proofErr w:type="spellStart"/>
      <w:r w:rsidRPr="00786551">
        <w:rPr>
          <w:rFonts w:ascii="Times New Roman" w:eastAsiaTheme="minorHAnsi" w:hAnsi="Times New Roman" w:cs="Times New Roman"/>
          <w:sz w:val="24"/>
          <w:szCs w:val="24"/>
          <w:lang w:eastAsia="en-US"/>
        </w:rPr>
        <w:t>Барышева</w:t>
      </w:r>
      <w:proofErr w:type="spellEnd"/>
      <w:r w:rsidRPr="00786551">
        <w:rPr>
          <w:rFonts w:ascii="Times New Roman" w:eastAsiaTheme="minorHAnsi" w:hAnsi="Times New Roman" w:cs="Times New Roman"/>
          <w:sz w:val="24"/>
          <w:szCs w:val="24"/>
          <w:lang w:eastAsia="en-US"/>
        </w:rPr>
        <w:t xml:space="preserve">, Т. А. Диагностика эстетического развития личности/ Т. А. </w:t>
      </w:r>
      <w:proofErr w:type="spellStart"/>
      <w:r w:rsidRPr="00786551">
        <w:rPr>
          <w:rFonts w:ascii="Times New Roman" w:eastAsiaTheme="minorHAnsi" w:hAnsi="Times New Roman" w:cs="Times New Roman"/>
          <w:sz w:val="24"/>
          <w:szCs w:val="24"/>
          <w:lang w:eastAsia="en-US"/>
        </w:rPr>
        <w:t>Барышева</w:t>
      </w:r>
      <w:proofErr w:type="spellEnd"/>
      <w:r w:rsidR="00EE2E3D">
        <w:rPr>
          <w:rFonts w:ascii="Times New Roman" w:eastAsiaTheme="minorHAnsi" w:hAnsi="Times New Roman" w:cs="Times New Roman"/>
          <w:sz w:val="24"/>
          <w:szCs w:val="24"/>
          <w:lang w:eastAsia="en-US"/>
        </w:rPr>
        <w:t xml:space="preserve"> </w:t>
      </w:r>
      <w:r w:rsidRPr="00786551">
        <w:rPr>
          <w:rFonts w:ascii="Times New Roman" w:eastAsiaTheme="minorHAnsi" w:hAnsi="Times New Roman" w:cs="Times New Roman"/>
          <w:sz w:val="24"/>
          <w:szCs w:val="24"/>
          <w:lang w:eastAsia="en-US"/>
        </w:rPr>
        <w:t xml:space="preserve">– СПб, Издательство РГПУ им. А. И. Герцена, 1999. </w:t>
      </w:r>
      <w:r w:rsidRPr="00786551">
        <w:rPr>
          <w:rFonts w:ascii="Times New Roman" w:eastAsiaTheme="minorHAnsi" w:hAnsi="Times New Roman" w:cs="Times New Roman"/>
          <w:sz w:val="24"/>
          <w:szCs w:val="24"/>
          <w:lang w:eastAsia="en-US"/>
        </w:rPr>
        <w:br/>
        <w:t xml:space="preserve">–140 </w:t>
      </w:r>
      <w:proofErr w:type="gramStart"/>
      <w:r w:rsidRPr="00786551">
        <w:rPr>
          <w:rFonts w:ascii="Times New Roman" w:eastAsiaTheme="minorHAnsi" w:hAnsi="Times New Roman" w:cs="Times New Roman"/>
          <w:sz w:val="24"/>
          <w:szCs w:val="24"/>
          <w:lang w:eastAsia="en-US"/>
        </w:rPr>
        <w:t>с</w:t>
      </w:r>
      <w:proofErr w:type="gramEnd"/>
      <w:r w:rsidRPr="00786551">
        <w:rPr>
          <w:rFonts w:ascii="Times New Roman" w:eastAsiaTheme="minorHAnsi" w:hAnsi="Times New Roman" w:cs="Times New Roman"/>
          <w:sz w:val="24"/>
          <w:szCs w:val="24"/>
          <w:lang w:eastAsia="en-US"/>
        </w:rPr>
        <w:t xml:space="preserve">. </w:t>
      </w:r>
    </w:p>
    <w:p w:rsidR="00D60DE1" w:rsidRDefault="00D60DE1" w:rsidP="00B9677A">
      <w:pPr>
        <w:spacing w:after="0" w:line="240" w:lineRule="auto"/>
        <w:ind w:firstLine="709"/>
        <w:jc w:val="both"/>
        <w:rPr>
          <w:rFonts w:ascii="Times New Roman" w:eastAsiaTheme="minorHAnsi" w:hAnsi="Times New Roman" w:cs="Times New Roman"/>
          <w:sz w:val="24"/>
          <w:szCs w:val="24"/>
          <w:lang w:eastAsia="en-US"/>
        </w:rPr>
      </w:pPr>
      <w:r w:rsidRPr="00786551">
        <w:rPr>
          <w:rFonts w:ascii="Times New Roman" w:eastAsiaTheme="minorHAnsi" w:hAnsi="Times New Roman" w:cs="Times New Roman"/>
          <w:sz w:val="24"/>
          <w:szCs w:val="24"/>
          <w:lang w:eastAsia="en-US"/>
        </w:rPr>
        <w:t>3.</w:t>
      </w:r>
      <w:r w:rsidR="00B9677A">
        <w:rPr>
          <w:rFonts w:ascii="Times New Roman" w:eastAsiaTheme="minorHAnsi" w:hAnsi="Times New Roman" w:cs="Times New Roman"/>
          <w:sz w:val="24"/>
          <w:szCs w:val="24"/>
          <w:lang w:eastAsia="en-US"/>
        </w:rPr>
        <w:t xml:space="preserve">  </w:t>
      </w:r>
      <w:r w:rsidRPr="00786551">
        <w:rPr>
          <w:rFonts w:ascii="Times New Roman" w:eastAsiaTheme="minorHAnsi" w:hAnsi="Times New Roman" w:cs="Times New Roman"/>
          <w:sz w:val="24"/>
          <w:szCs w:val="24"/>
          <w:lang w:eastAsia="en-US"/>
        </w:rPr>
        <w:t xml:space="preserve">Быховец, Г. В. Воспитание самостоятельности и активности у детей 5–7 лет в условиях учреждения школа — детский сад [Текст]: </w:t>
      </w:r>
      <w:proofErr w:type="spellStart"/>
      <w:r w:rsidRPr="00786551">
        <w:rPr>
          <w:rFonts w:ascii="Times New Roman" w:eastAsiaTheme="minorHAnsi" w:hAnsi="Times New Roman" w:cs="Times New Roman"/>
          <w:sz w:val="24"/>
          <w:szCs w:val="24"/>
          <w:lang w:eastAsia="en-US"/>
        </w:rPr>
        <w:t>автореф</w:t>
      </w:r>
      <w:proofErr w:type="spellEnd"/>
      <w:r w:rsidRPr="00786551">
        <w:rPr>
          <w:rFonts w:ascii="Times New Roman" w:eastAsiaTheme="minorHAnsi" w:hAnsi="Times New Roman" w:cs="Times New Roman"/>
          <w:sz w:val="24"/>
          <w:szCs w:val="24"/>
          <w:lang w:eastAsia="en-US"/>
        </w:rPr>
        <w:t xml:space="preserve">. </w:t>
      </w:r>
      <w:proofErr w:type="spellStart"/>
      <w:r w:rsidRPr="00786551">
        <w:rPr>
          <w:rFonts w:ascii="Times New Roman" w:eastAsiaTheme="minorHAnsi" w:hAnsi="Times New Roman" w:cs="Times New Roman"/>
          <w:sz w:val="24"/>
          <w:szCs w:val="24"/>
          <w:lang w:eastAsia="en-US"/>
        </w:rPr>
        <w:t>дис</w:t>
      </w:r>
      <w:proofErr w:type="spellEnd"/>
      <w:r w:rsidRPr="00786551">
        <w:rPr>
          <w:rFonts w:ascii="Times New Roman" w:eastAsiaTheme="minorHAnsi" w:hAnsi="Times New Roman" w:cs="Times New Roman"/>
          <w:sz w:val="24"/>
          <w:szCs w:val="24"/>
          <w:lang w:eastAsia="en-US"/>
        </w:rPr>
        <w:t xml:space="preserve">. …канд. пед. наук / Г. В. Быховец. </w:t>
      </w:r>
      <w:r w:rsidR="00EE2E3D">
        <w:rPr>
          <w:rFonts w:ascii="Times New Roman" w:eastAsiaTheme="minorHAnsi" w:hAnsi="Times New Roman" w:cs="Times New Roman"/>
          <w:sz w:val="24"/>
          <w:szCs w:val="24"/>
          <w:lang w:eastAsia="en-US"/>
        </w:rPr>
        <w:t>-</w:t>
      </w:r>
      <w:r w:rsidRPr="00786551">
        <w:rPr>
          <w:rFonts w:ascii="Times New Roman" w:eastAsiaTheme="minorHAnsi" w:hAnsi="Times New Roman" w:cs="Times New Roman"/>
          <w:sz w:val="24"/>
          <w:szCs w:val="24"/>
          <w:lang w:eastAsia="en-US"/>
        </w:rPr>
        <w:t xml:space="preserve"> М., 1993. </w:t>
      </w:r>
      <w:r w:rsidR="00EE2E3D">
        <w:rPr>
          <w:rFonts w:ascii="Times New Roman" w:eastAsiaTheme="minorHAnsi" w:hAnsi="Times New Roman" w:cs="Times New Roman"/>
          <w:sz w:val="24"/>
          <w:szCs w:val="24"/>
          <w:lang w:eastAsia="en-US"/>
        </w:rPr>
        <w:t>-</w:t>
      </w:r>
      <w:r w:rsidRPr="00786551">
        <w:rPr>
          <w:rFonts w:ascii="Times New Roman" w:eastAsiaTheme="minorHAnsi" w:hAnsi="Times New Roman" w:cs="Times New Roman"/>
          <w:sz w:val="24"/>
          <w:szCs w:val="24"/>
          <w:lang w:eastAsia="en-US"/>
        </w:rPr>
        <w:t xml:space="preserve"> 24 с.</w:t>
      </w:r>
    </w:p>
    <w:p w:rsidR="00B9677A" w:rsidRDefault="00D60DE1" w:rsidP="00B9677A">
      <w:pPr>
        <w:spacing w:after="0" w:line="240" w:lineRule="auto"/>
        <w:ind w:firstLine="709"/>
        <w:jc w:val="both"/>
        <w:rPr>
          <w:rFonts w:ascii="Times New Roman" w:eastAsiaTheme="minorHAnsi" w:hAnsi="Times New Roman" w:cs="Times New Roman"/>
          <w:sz w:val="24"/>
          <w:szCs w:val="24"/>
          <w:lang w:eastAsia="en-US"/>
        </w:rPr>
      </w:pPr>
      <w:r w:rsidRPr="00786551">
        <w:rPr>
          <w:rFonts w:ascii="Times New Roman" w:eastAsiaTheme="minorHAnsi" w:hAnsi="Times New Roman" w:cs="Times New Roman"/>
          <w:sz w:val="24"/>
          <w:szCs w:val="24"/>
          <w:lang w:eastAsia="en-US"/>
        </w:rPr>
        <w:t>4.</w:t>
      </w:r>
      <w:r w:rsidR="00B9677A">
        <w:rPr>
          <w:rFonts w:ascii="Times New Roman" w:eastAsiaTheme="minorHAnsi" w:hAnsi="Times New Roman" w:cs="Times New Roman"/>
          <w:sz w:val="24"/>
          <w:szCs w:val="24"/>
          <w:lang w:eastAsia="en-US"/>
        </w:rPr>
        <w:t xml:space="preserve"> </w:t>
      </w:r>
      <w:r w:rsidRPr="00786551">
        <w:rPr>
          <w:rFonts w:ascii="Times New Roman" w:eastAsiaTheme="minorHAnsi" w:hAnsi="Times New Roman" w:cs="Times New Roman"/>
          <w:sz w:val="24"/>
          <w:szCs w:val="24"/>
          <w:lang w:eastAsia="en-US"/>
        </w:rPr>
        <w:t>Казакова, Т. Г. Развивайте у дошкольников творчество (конспекты занятий рисованием, лепкой, аппликацией): пособие для воспитателей дет</w:t>
      </w:r>
      <w:proofErr w:type="gramStart"/>
      <w:r w:rsidRPr="00786551">
        <w:rPr>
          <w:rFonts w:ascii="Times New Roman" w:eastAsiaTheme="minorHAnsi" w:hAnsi="Times New Roman" w:cs="Times New Roman"/>
          <w:sz w:val="24"/>
          <w:szCs w:val="24"/>
          <w:lang w:eastAsia="en-US"/>
        </w:rPr>
        <w:t>.с</w:t>
      </w:r>
      <w:proofErr w:type="gramEnd"/>
      <w:r w:rsidRPr="00786551">
        <w:rPr>
          <w:rFonts w:ascii="Times New Roman" w:eastAsiaTheme="minorHAnsi" w:hAnsi="Times New Roman" w:cs="Times New Roman"/>
          <w:sz w:val="24"/>
          <w:szCs w:val="24"/>
          <w:lang w:eastAsia="en-US"/>
        </w:rPr>
        <w:t xml:space="preserve">ада / Т. Г. Комарова </w:t>
      </w:r>
      <w:r w:rsidR="00EE2E3D">
        <w:rPr>
          <w:rFonts w:ascii="Times New Roman" w:eastAsiaTheme="minorHAnsi" w:hAnsi="Times New Roman" w:cs="Times New Roman"/>
          <w:sz w:val="24"/>
          <w:szCs w:val="24"/>
          <w:lang w:eastAsia="en-US"/>
        </w:rPr>
        <w:t>-</w:t>
      </w:r>
      <w:r w:rsidRPr="00786551">
        <w:rPr>
          <w:rFonts w:ascii="Times New Roman" w:eastAsiaTheme="minorHAnsi" w:hAnsi="Times New Roman" w:cs="Times New Roman"/>
          <w:sz w:val="24"/>
          <w:szCs w:val="24"/>
          <w:lang w:eastAsia="en-US"/>
        </w:rPr>
        <w:t xml:space="preserve"> М.: Просвещение, 1985. </w:t>
      </w:r>
      <w:r w:rsidR="00EE2E3D">
        <w:rPr>
          <w:rFonts w:ascii="Times New Roman" w:eastAsiaTheme="minorHAnsi" w:hAnsi="Times New Roman" w:cs="Times New Roman"/>
          <w:sz w:val="24"/>
          <w:szCs w:val="24"/>
          <w:lang w:eastAsia="en-US"/>
        </w:rPr>
        <w:t>-</w:t>
      </w:r>
      <w:r w:rsidRPr="00786551">
        <w:rPr>
          <w:rFonts w:ascii="Times New Roman" w:eastAsiaTheme="minorHAnsi" w:hAnsi="Times New Roman" w:cs="Times New Roman"/>
          <w:sz w:val="24"/>
          <w:szCs w:val="24"/>
          <w:lang w:eastAsia="en-US"/>
        </w:rPr>
        <w:t xml:space="preserve"> 125 с.</w:t>
      </w:r>
    </w:p>
    <w:p w:rsidR="00B9677A" w:rsidRDefault="00D60DE1" w:rsidP="00B9677A">
      <w:pPr>
        <w:spacing w:after="0" w:line="240" w:lineRule="auto"/>
        <w:ind w:firstLine="709"/>
        <w:jc w:val="both"/>
        <w:rPr>
          <w:rFonts w:ascii="Times New Roman" w:eastAsiaTheme="minorHAnsi" w:hAnsi="Times New Roman" w:cs="Times New Roman"/>
          <w:sz w:val="24"/>
          <w:szCs w:val="24"/>
          <w:lang w:eastAsia="en-US"/>
        </w:rPr>
      </w:pPr>
      <w:r w:rsidRPr="00786551">
        <w:rPr>
          <w:rFonts w:ascii="Times New Roman" w:eastAsiaTheme="minorHAnsi" w:hAnsi="Times New Roman" w:cs="Times New Roman"/>
          <w:sz w:val="24"/>
          <w:szCs w:val="24"/>
          <w:lang w:eastAsia="en-US"/>
        </w:rPr>
        <w:t xml:space="preserve">5. </w:t>
      </w:r>
      <w:proofErr w:type="spellStart"/>
      <w:r w:rsidRPr="00786551">
        <w:rPr>
          <w:rFonts w:ascii="Times New Roman" w:eastAsiaTheme="minorHAnsi" w:hAnsi="Times New Roman" w:cs="Times New Roman"/>
          <w:sz w:val="24"/>
          <w:szCs w:val="24"/>
          <w:lang w:eastAsia="en-US"/>
        </w:rPr>
        <w:t>Флёрина</w:t>
      </w:r>
      <w:proofErr w:type="gramStart"/>
      <w:r w:rsidRPr="00786551">
        <w:rPr>
          <w:rFonts w:ascii="Times New Roman" w:eastAsiaTheme="minorHAnsi" w:hAnsi="Times New Roman" w:cs="Times New Roman"/>
          <w:sz w:val="24"/>
          <w:szCs w:val="24"/>
          <w:lang w:eastAsia="en-US"/>
        </w:rPr>
        <w:t>,Е</w:t>
      </w:r>
      <w:proofErr w:type="spellEnd"/>
      <w:proofErr w:type="gramEnd"/>
      <w:r w:rsidRPr="00786551">
        <w:rPr>
          <w:rFonts w:ascii="Times New Roman" w:eastAsiaTheme="minorHAnsi" w:hAnsi="Times New Roman" w:cs="Times New Roman"/>
          <w:sz w:val="24"/>
          <w:szCs w:val="24"/>
          <w:lang w:eastAsia="en-US"/>
        </w:rPr>
        <w:t xml:space="preserve">. А. Изобразительное творчество детей дошкольного возраста / Е. А. </w:t>
      </w:r>
      <w:proofErr w:type="spellStart"/>
      <w:r w:rsidRPr="00786551">
        <w:rPr>
          <w:rFonts w:ascii="Times New Roman" w:eastAsiaTheme="minorHAnsi" w:hAnsi="Times New Roman" w:cs="Times New Roman"/>
          <w:sz w:val="24"/>
          <w:szCs w:val="24"/>
          <w:lang w:eastAsia="en-US"/>
        </w:rPr>
        <w:t>Флёрина</w:t>
      </w:r>
      <w:proofErr w:type="spellEnd"/>
      <w:r w:rsidRPr="00786551">
        <w:rPr>
          <w:rFonts w:ascii="Times New Roman" w:eastAsiaTheme="minorHAnsi" w:hAnsi="Times New Roman" w:cs="Times New Roman"/>
          <w:sz w:val="24"/>
          <w:szCs w:val="24"/>
          <w:lang w:eastAsia="en-US"/>
        </w:rPr>
        <w:t xml:space="preserve"> </w:t>
      </w:r>
      <w:r w:rsidR="00EE2E3D">
        <w:rPr>
          <w:rFonts w:ascii="Times New Roman" w:eastAsiaTheme="minorHAnsi" w:hAnsi="Times New Roman" w:cs="Times New Roman"/>
          <w:sz w:val="24"/>
          <w:szCs w:val="24"/>
          <w:lang w:eastAsia="en-US"/>
        </w:rPr>
        <w:t>-</w:t>
      </w:r>
      <w:r w:rsidRPr="00786551">
        <w:rPr>
          <w:rFonts w:ascii="Times New Roman" w:eastAsiaTheme="minorHAnsi" w:hAnsi="Times New Roman" w:cs="Times New Roman"/>
          <w:sz w:val="24"/>
          <w:szCs w:val="24"/>
          <w:lang w:eastAsia="en-US"/>
        </w:rPr>
        <w:t xml:space="preserve"> М.: </w:t>
      </w:r>
      <w:proofErr w:type="spellStart"/>
      <w:r w:rsidRPr="00786551">
        <w:rPr>
          <w:rFonts w:ascii="Times New Roman" w:eastAsiaTheme="minorHAnsi" w:hAnsi="Times New Roman" w:cs="Times New Roman"/>
          <w:sz w:val="24"/>
          <w:szCs w:val="24"/>
          <w:lang w:eastAsia="en-US"/>
        </w:rPr>
        <w:t>Учпедгиз</w:t>
      </w:r>
      <w:proofErr w:type="spellEnd"/>
      <w:r w:rsidRPr="00786551">
        <w:rPr>
          <w:rFonts w:ascii="Times New Roman" w:eastAsiaTheme="minorHAnsi" w:hAnsi="Times New Roman" w:cs="Times New Roman"/>
          <w:sz w:val="24"/>
          <w:szCs w:val="24"/>
          <w:lang w:eastAsia="en-US"/>
        </w:rPr>
        <w:t xml:space="preserve">, 1956. </w:t>
      </w:r>
      <w:r w:rsidR="00EE2E3D">
        <w:rPr>
          <w:rFonts w:ascii="Times New Roman" w:eastAsiaTheme="minorHAnsi" w:hAnsi="Times New Roman" w:cs="Times New Roman"/>
          <w:sz w:val="24"/>
          <w:szCs w:val="24"/>
          <w:lang w:eastAsia="en-US"/>
        </w:rPr>
        <w:t>-</w:t>
      </w:r>
      <w:r w:rsidRPr="00786551">
        <w:rPr>
          <w:rFonts w:ascii="Times New Roman" w:eastAsiaTheme="minorHAnsi" w:hAnsi="Times New Roman" w:cs="Times New Roman"/>
          <w:sz w:val="24"/>
          <w:szCs w:val="24"/>
          <w:lang w:eastAsia="en-US"/>
        </w:rPr>
        <w:t xml:space="preserve"> 91 с.</w:t>
      </w:r>
    </w:p>
    <w:p w:rsidR="00D60DE1" w:rsidRPr="00786551" w:rsidRDefault="00D60DE1" w:rsidP="00B9677A">
      <w:pPr>
        <w:spacing w:after="0" w:line="240" w:lineRule="auto"/>
        <w:jc w:val="both"/>
        <w:rPr>
          <w:rFonts w:ascii="Times New Roman" w:eastAsiaTheme="minorHAnsi" w:hAnsi="Times New Roman" w:cs="Times New Roman"/>
          <w:sz w:val="24"/>
          <w:szCs w:val="24"/>
          <w:lang w:eastAsia="en-US"/>
        </w:rPr>
      </w:pPr>
      <w:r w:rsidRPr="00786551">
        <w:rPr>
          <w:rFonts w:ascii="Times New Roman" w:eastAsiaTheme="minorHAnsi" w:hAnsi="Times New Roman" w:cs="Times New Roman"/>
          <w:sz w:val="24"/>
          <w:szCs w:val="24"/>
          <w:lang w:eastAsia="en-US"/>
        </w:rPr>
        <w:br/>
      </w:r>
      <w:r w:rsidRPr="00786551">
        <w:rPr>
          <w:rFonts w:ascii="Times New Roman" w:eastAsiaTheme="minorHAnsi" w:hAnsi="Times New Roman" w:cs="Times New Roman"/>
          <w:sz w:val="24"/>
          <w:szCs w:val="24"/>
          <w:lang w:eastAsia="en-US"/>
        </w:rPr>
        <w:br/>
      </w:r>
    </w:p>
    <w:p w:rsidR="00D60DE1" w:rsidRPr="00786551" w:rsidRDefault="00D60DE1" w:rsidP="00786551">
      <w:pPr>
        <w:shd w:val="clear" w:color="auto" w:fill="FFFFFF"/>
        <w:spacing w:after="0" w:line="240" w:lineRule="auto"/>
        <w:jc w:val="both"/>
        <w:rPr>
          <w:rFonts w:ascii="Times New Roman" w:eastAsia="Times New Roman" w:hAnsi="Times New Roman" w:cs="Times New Roman"/>
          <w:color w:val="000000"/>
          <w:sz w:val="24"/>
          <w:szCs w:val="24"/>
        </w:rPr>
      </w:pPr>
    </w:p>
    <w:p w:rsidR="00D60DE1" w:rsidRPr="00786551" w:rsidRDefault="00D60DE1" w:rsidP="00786551">
      <w:pPr>
        <w:shd w:val="clear" w:color="auto" w:fill="FFFFFF"/>
        <w:spacing w:after="0" w:line="240" w:lineRule="auto"/>
        <w:jc w:val="both"/>
        <w:rPr>
          <w:rFonts w:ascii="Times New Roman" w:eastAsia="Times New Roman" w:hAnsi="Times New Roman" w:cs="Times New Roman"/>
          <w:color w:val="000000"/>
          <w:sz w:val="24"/>
          <w:szCs w:val="24"/>
        </w:rPr>
      </w:pPr>
    </w:p>
    <w:p w:rsidR="00AE4A31" w:rsidRPr="00786551" w:rsidRDefault="00934E37" w:rsidP="00786551">
      <w:pPr>
        <w:shd w:val="clear" w:color="auto" w:fill="FFFFFF"/>
        <w:spacing w:after="0" w:line="240" w:lineRule="auto"/>
        <w:jc w:val="both"/>
        <w:rPr>
          <w:rFonts w:ascii="Times New Roman" w:eastAsia="Times New Roman" w:hAnsi="Times New Roman" w:cs="Times New Roman"/>
          <w:color w:val="000000"/>
          <w:sz w:val="24"/>
          <w:szCs w:val="24"/>
        </w:rPr>
      </w:pPr>
      <w:r w:rsidRPr="00786551">
        <w:rPr>
          <w:rFonts w:ascii="Times New Roman" w:eastAsia="Times New Roman" w:hAnsi="Times New Roman" w:cs="Times New Roman"/>
          <w:color w:val="000000"/>
          <w:sz w:val="24"/>
          <w:szCs w:val="24"/>
        </w:rPr>
        <w:br/>
      </w:r>
    </w:p>
    <w:p w:rsidR="003C6A0B" w:rsidRPr="00786551" w:rsidRDefault="003C6A0B" w:rsidP="00786551">
      <w:pPr>
        <w:spacing w:after="0" w:line="240" w:lineRule="auto"/>
        <w:jc w:val="both"/>
        <w:rPr>
          <w:rFonts w:ascii="Times New Roman" w:hAnsi="Times New Roman" w:cs="Times New Roman"/>
          <w:sz w:val="24"/>
          <w:szCs w:val="24"/>
        </w:rPr>
      </w:pPr>
    </w:p>
    <w:sectPr w:rsidR="003C6A0B" w:rsidRPr="00786551" w:rsidSect="0078655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6264A"/>
    <w:multiLevelType w:val="hybridMultilevel"/>
    <w:tmpl w:val="215C4DEC"/>
    <w:lvl w:ilvl="0" w:tplc="FD5EB5F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7250CF3"/>
    <w:multiLevelType w:val="hybridMultilevel"/>
    <w:tmpl w:val="08B6A88E"/>
    <w:lvl w:ilvl="0" w:tplc="6338BB18">
      <w:start w:val="1"/>
      <w:numFmt w:val="bullet"/>
      <w:lvlText w:val=""/>
      <w:lvlJc w:val="left"/>
      <w:pPr>
        <w:ind w:left="1428" w:hanging="360"/>
      </w:pPr>
      <w:rPr>
        <w:rFonts w:ascii="Symbol" w:hAnsi="Symbol" w:hint="default"/>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56DD211C"/>
    <w:multiLevelType w:val="hybridMultilevel"/>
    <w:tmpl w:val="E87C5A5E"/>
    <w:lvl w:ilvl="0" w:tplc="FD5EB5F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A771785"/>
    <w:multiLevelType w:val="hybridMultilevel"/>
    <w:tmpl w:val="6122E8FC"/>
    <w:lvl w:ilvl="0" w:tplc="CD667B08">
      <w:numFmt w:val="bullet"/>
      <w:lvlText w:val="·"/>
      <w:lvlJc w:val="left"/>
      <w:pPr>
        <w:ind w:left="1669" w:hanging="9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4DDB"/>
    <w:rsid w:val="000842F3"/>
    <w:rsid w:val="000C6616"/>
    <w:rsid w:val="000D3A82"/>
    <w:rsid w:val="000E4994"/>
    <w:rsid w:val="00133A6C"/>
    <w:rsid w:val="001A631C"/>
    <w:rsid w:val="001A7481"/>
    <w:rsid w:val="00286D2C"/>
    <w:rsid w:val="002B4D19"/>
    <w:rsid w:val="00335AC8"/>
    <w:rsid w:val="003654B7"/>
    <w:rsid w:val="003C6A0B"/>
    <w:rsid w:val="004511E4"/>
    <w:rsid w:val="00606839"/>
    <w:rsid w:val="00607ADC"/>
    <w:rsid w:val="00612643"/>
    <w:rsid w:val="00677D4D"/>
    <w:rsid w:val="00772219"/>
    <w:rsid w:val="00786551"/>
    <w:rsid w:val="00791B32"/>
    <w:rsid w:val="00850A46"/>
    <w:rsid w:val="00875C04"/>
    <w:rsid w:val="008F111B"/>
    <w:rsid w:val="00932C4E"/>
    <w:rsid w:val="00934E37"/>
    <w:rsid w:val="00947E66"/>
    <w:rsid w:val="00996432"/>
    <w:rsid w:val="009C4DDB"/>
    <w:rsid w:val="00A71C86"/>
    <w:rsid w:val="00AE4A31"/>
    <w:rsid w:val="00B9677A"/>
    <w:rsid w:val="00BD1924"/>
    <w:rsid w:val="00BE74C3"/>
    <w:rsid w:val="00C04E85"/>
    <w:rsid w:val="00C074DD"/>
    <w:rsid w:val="00CB3B7A"/>
    <w:rsid w:val="00D2130F"/>
    <w:rsid w:val="00D3467A"/>
    <w:rsid w:val="00D60DE1"/>
    <w:rsid w:val="00DA07E1"/>
    <w:rsid w:val="00DD0156"/>
    <w:rsid w:val="00E62ACD"/>
    <w:rsid w:val="00EE2E3D"/>
    <w:rsid w:val="00FA19EA"/>
    <w:rsid w:val="00FD14AB"/>
    <w:rsid w:val="00FD37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AD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ADC"/>
    <w:pPr>
      <w:ind w:left="720"/>
      <w:contextualSpacing/>
    </w:pPr>
  </w:style>
  <w:style w:type="paragraph" w:styleId="a4">
    <w:name w:val="Balloon Text"/>
    <w:basedOn w:val="a"/>
    <w:link w:val="a5"/>
    <w:uiPriority w:val="99"/>
    <w:semiHidden/>
    <w:unhideWhenUsed/>
    <w:rsid w:val="00B967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677A"/>
    <w:rPr>
      <w:rFonts w:ascii="Tahoma" w:eastAsiaTheme="minorEastAsia" w:hAnsi="Tahoma" w:cs="Tahoma"/>
      <w:sz w:val="16"/>
      <w:szCs w:val="16"/>
      <w:lang w:eastAsia="ru-RU"/>
    </w:rPr>
  </w:style>
  <w:style w:type="character" w:styleId="a6">
    <w:name w:val="Hyperlink"/>
    <w:basedOn w:val="a0"/>
    <w:uiPriority w:val="99"/>
    <w:unhideWhenUsed/>
    <w:rsid w:val="00B9677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90633484">
      <w:bodyDiv w:val="1"/>
      <w:marLeft w:val="0"/>
      <w:marRight w:val="0"/>
      <w:marTop w:val="0"/>
      <w:marBottom w:val="0"/>
      <w:divBdr>
        <w:top w:val="none" w:sz="0" w:space="0" w:color="auto"/>
        <w:left w:val="none" w:sz="0" w:space="0" w:color="auto"/>
        <w:bottom w:val="none" w:sz="0" w:space="0" w:color="auto"/>
        <w:right w:val="none" w:sz="0" w:space="0" w:color="auto"/>
      </w:divBdr>
    </w:div>
    <w:div w:id="2083552752">
      <w:bodyDiv w:val="1"/>
      <w:marLeft w:val="0"/>
      <w:marRight w:val="0"/>
      <w:marTop w:val="0"/>
      <w:marBottom w:val="0"/>
      <w:divBdr>
        <w:top w:val="none" w:sz="0" w:space="0" w:color="auto"/>
        <w:left w:val="none" w:sz="0" w:space="0" w:color="auto"/>
        <w:bottom w:val="none" w:sz="0" w:space="0" w:color="auto"/>
        <w:right w:val="none" w:sz="0" w:space="0" w:color="auto"/>
      </w:divBdr>
      <w:divsChild>
        <w:div w:id="755636018">
          <w:marLeft w:val="0"/>
          <w:marRight w:val="0"/>
          <w:marTop w:val="0"/>
          <w:marBottom w:val="0"/>
          <w:divBdr>
            <w:top w:val="none" w:sz="0" w:space="0" w:color="auto"/>
            <w:left w:val="none" w:sz="0" w:space="0" w:color="auto"/>
            <w:bottom w:val="none" w:sz="0" w:space="0" w:color="auto"/>
            <w:right w:val="none" w:sz="0" w:space="0" w:color="auto"/>
          </w:divBdr>
          <w:divsChild>
            <w:div w:id="1400788529">
              <w:marLeft w:val="15"/>
              <w:marRight w:val="0"/>
              <w:marTop w:val="75"/>
              <w:marBottom w:val="0"/>
              <w:divBdr>
                <w:top w:val="none" w:sz="0" w:space="0" w:color="auto"/>
                <w:left w:val="none" w:sz="0" w:space="0" w:color="auto"/>
                <w:bottom w:val="none" w:sz="0" w:space="0" w:color="auto"/>
                <w:right w:val="none" w:sz="0" w:space="0" w:color="auto"/>
              </w:divBdr>
              <w:divsChild>
                <w:div w:id="550121557">
                  <w:marLeft w:val="0"/>
                  <w:marRight w:val="0"/>
                  <w:marTop w:val="450"/>
                  <w:marBottom w:val="450"/>
                  <w:divBdr>
                    <w:top w:val="single" w:sz="6" w:space="11" w:color="FF9000"/>
                    <w:left w:val="single" w:sz="6" w:space="17" w:color="FF9000"/>
                    <w:bottom w:val="single" w:sz="6" w:space="11" w:color="FF9000"/>
                    <w:right w:val="single" w:sz="6" w:space="17" w:color="FF9000"/>
                  </w:divBdr>
                </w:div>
              </w:divsChild>
            </w:div>
          </w:divsChild>
        </w:div>
        <w:div w:id="1577015415">
          <w:marLeft w:val="0"/>
          <w:marRight w:val="0"/>
          <w:marTop w:val="0"/>
          <w:marBottom w:val="0"/>
          <w:divBdr>
            <w:top w:val="none" w:sz="0" w:space="0" w:color="auto"/>
            <w:left w:val="none" w:sz="0" w:space="0" w:color="auto"/>
            <w:bottom w:val="none" w:sz="0" w:space="0" w:color="auto"/>
            <w:right w:val="none" w:sz="0" w:space="0" w:color="auto"/>
          </w:divBdr>
          <w:divsChild>
            <w:div w:id="1637687851">
              <w:marLeft w:val="15"/>
              <w:marRight w:val="0"/>
              <w:marTop w:val="75"/>
              <w:marBottom w:val="0"/>
              <w:divBdr>
                <w:top w:val="none" w:sz="0" w:space="0" w:color="auto"/>
                <w:left w:val="none" w:sz="0" w:space="0" w:color="auto"/>
                <w:bottom w:val="none" w:sz="0" w:space="0" w:color="auto"/>
                <w:right w:val="none" w:sz="0" w:space="0" w:color="auto"/>
              </w:divBdr>
              <w:divsChild>
                <w:div w:id="1844515994">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vzaimoponiman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andia.ru/text/category/obrazovatelmznaya_deyatelmznostm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dopolnitelmznoe_obrazovanie/" TargetMode="External"/><Relationship Id="rId11" Type="http://schemas.openxmlformats.org/officeDocument/2006/relationships/hyperlink" Target="http://www.rg.ru/2013/11/25/doshk-standart-dok.html" TargetMode="External"/><Relationship Id="rId5" Type="http://schemas.openxmlformats.org/officeDocument/2006/relationships/hyperlink" Target="https://pandia.ru/text/category/kadri_v_pedagogike/"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2162</Words>
  <Characters>12328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2024-02-26T11:19:00Z</dcterms:created>
  <dcterms:modified xsi:type="dcterms:W3CDTF">2024-02-26T18:05:00Z</dcterms:modified>
</cp:coreProperties>
</file>